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89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附件 1：概念方案设计任务书</w:t>
      </w:r>
    </w:p>
    <w:p w14:paraId="0EFE07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6ED249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概念方案设计任务书</w:t>
      </w:r>
    </w:p>
    <w:p w14:paraId="024D7A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47740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一、项目概况</w:t>
      </w:r>
    </w:p>
    <w:p w14:paraId="4CF2C6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1.建设地点：陕西西凤酒股份有限公司。</w:t>
      </w:r>
    </w:p>
    <w:p w14:paraId="4F8B06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2.建设规模：</w:t>
      </w:r>
      <w:r>
        <w:rPr>
          <w:rFonts w:hint="eastAsia" w:ascii="仿宋" w:hAnsi="仿宋" w:eastAsia="仿宋" w:cs="仿宋"/>
          <w:sz w:val="28"/>
          <w:szCs w:val="28"/>
          <w:highlight w:val="none"/>
          <w:lang w:val="en-US" w:eastAsia="zh-CN"/>
        </w:rPr>
        <w:t>西凤老街项目占地面积约</w:t>
      </w:r>
      <w:bookmarkStart w:id="0" w:name="_GoBack"/>
      <w:bookmarkEnd w:id="0"/>
      <w:r>
        <w:rPr>
          <w:rFonts w:hint="eastAsia" w:ascii="仿宋" w:hAnsi="仿宋" w:eastAsia="仿宋" w:cs="仿宋"/>
          <w:sz w:val="28"/>
          <w:szCs w:val="28"/>
          <w:highlight w:val="none"/>
          <w:lang w:val="en-US" w:eastAsia="zh-CN"/>
        </w:rPr>
        <w:t>11000㎡</w:t>
      </w:r>
      <w:r>
        <w:rPr>
          <w:rFonts w:hint="eastAsia" w:ascii="仿宋" w:hAnsi="仿宋" w:eastAsia="仿宋" w:cs="仿宋"/>
          <w:sz w:val="28"/>
          <w:szCs w:val="28"/>
          <w:highlight w:val="none"/>
        </w:rPr>
        <w:t>。</w:t>
      </w:r>
    </w:p>
    <w:p w14:paraId="78AA30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二、设计范围</w:t>
      </w:r>
    </w:p>
    <w:p w14:paraId="329DB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本次</w:t>
      </w:r>
      <w:r>
        <w:rPr>
          <w:rFonts w:hint="eastAsia" w:ascii="仿宋" w:hAnsi="仿宋" w:eastAsia="仿宋" w:cs="仿宋"/>
          <w:sz w:val="28"/>
          <w:szCs w:val="28"/>
          <w:lang w:val="en-US" w:eastAsia="zh-CN"/>
        </w:rPr>
        <w:t>概念</w:t>
      </w:r>
      <w:r>
        <w:rPr>
          <w:rFonts w:hint="eastAsia" w:ascii="仿宋" w:hAnsi="仿宋" w:eastAsia="仿宋" w:cs="仿宋"/>
          <w:sz w:val="28"/>
          <w:szCs w:val="28"/>
        </w:rPr>
        <w:t>方案</w:t>
      </w:r>
      <w:r>
        <w:rPr>
          <w:rFonts w:hint="eastAsia" w:ascii="仿宋" w:hAnsi="仿宋" w:eastAsia="仿宋" w:cs="仿宋"/>
          <w:sz w:val="28"/>
          <w:szCs w:val="28"/>
          <w:lang w:val="en-US" w:eastAsia="zh-CN"/>
        </w:rPr>
        <w:t>需</w:t>
      </w:r>
      <w:r>
        <w:rPr>
          <w:rFonts w:hint="eastAsia" w:ascii="仿宋" w:hAnsi="仿宋" w:eastAsia="仿宋" w:cs="仿宋"/>
          <w:sz w:val="28"/>
          <w:szCs w:val="28"/>
        </w:rPr>
        <w:t>对</w:t>
      </w:r>
      <w:r>
        <w:rPr>
          <w:rFonts w:hint="eastAsia" w:ascii="仿宋" w:hAnsi="仿宋" w:eastAsia="仿宋" w:cs="仿宋"/>
          <w:sz w:val="28"/>
          <w:szCs w:val="28"/>
          <w:lang w:val="en-US" w:eastAsia="zh-CN"/>
        </w:rPr>
        <w:t>西凤老街进行整体规划，并对区域内</w:t>
      </w:r>
      <w:r>
        <w:rPr>
          <w:rFonts w:hint="eastAsia" w:ascii="仿宋" w:hAnsi="仿宋" w:eastAsia="仿宋" w:cs="仿宋"/>
          <w:sz w:val="28"/>
          <w:szCs w:val="28"/>
        </w:rPr>
        <w:t>景观</w:t>
      </w:r>
      <w:r>
        <w:rPr>
          <w:rFonts w:hint="eastAsia" w:ascii="仿宋" w:hAnsi="仿宋" w:eastAsia="仿宋" w:cs="仿宋"/>
          <w:sz w:val="28"/>
          <w:szCs w:val="28"/>
          <w:lang w:eastAsia="zh-CN"/>
        </w:rPr>
        <w:t>、</w:t>
      </w:r>
      <w:r>
        <w:rPr>
          <w:rFonts w:hint="eastAsia" w:ascii="仿宋" w:hAnsi="仿宋" w:eastAsia="仿宋" w:cs="仿宋"/>
          <w:sz w:val="28"/>
          <w:szCs w:val="28"/>
        </w:rPr>
        <w:t>建筑改造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导览标识系统等</w:t>
      </w:r>
      <w:r>
        <w:rPr>
          <w:rFonts w:hint="eastAsia" w:ascii="仿宋" w:hAnsi="仿宋" w:eastAsia="仿宋" w:cs="仿宋"/>
          <w:sz w:val="28"/>
          <w:szCs w:val="28"/>
        </w:rPr>
        <w:t>进行设计</w:t>
      </w:r>
      <w:r>
        <w:rPr>
          <w:rFonts w:hint="eastAsia" w:ascii="仿宋" w:hAnsi="仿宋" w:eastAsia="仿宋" w:cs="仿宋"/>
          <w:sz w:val="28"/>
          <w:szCs w:val="28"/>
          <w:lang w:eastAsia="zh-CN"/>
        </w:rPr>
        <w:t>。</w:t>
      </w:r>
    </w:p>
    <w:p w14:paraId="47173A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三、基础资料</w:t>
      </w:r>
    </w:p>
    <w:p w14:paraId="3ECB70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西凤老街建筑设计平面图</w:t>
      </w:r>
    </w:p>
    <w:p w14:paraId="710946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、设计内容</w:t>
      </w:r>
    </w:p>
    <w:p w14:paraId="520348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1.对西凤</w:t>
      </w:r>
      <w:r>
        <w:rPr>
          <w:rFonts w:hint="eastAsia" w:ascii="仿宋" w:hAnsi="仿宋" w:eastAsia="仿宋" w:cs="仿宋"/>
          <w:sz w:val="28"/>
          <w:szCs w:val="28"/>
          <w:lang w:val="en-US" w:eastAsia="zh-CN"/>
        </w:rPr>
        <w:t>老街进行</w:t>
      </w:r>
      <w:r>
        <w:rPr>
          <w:rFonts w:hint="eastAsia" w:ascii="仿宋" w:hAnsi="仿宋" w:eastAsia="仿宋" w:cs="仿宋"/>
          <w:sz w:val="28"/>
          <w:szCs w:val="28"/>
        </w:rPr>
        <w:t>整体</w:t>
      </w:r>
      <w:r>
        <w:rPr>
          <w:rFonts w:hint="eastAsia" w:ascii="仿宋" w:hAnsi="仿宋" w:eastAsia="仿宋" w:cs="仿宋"/>
          <w:sz w:val="28"/>
          <w:szCs w:val="28"/>
          <w:lang w:val="en-US" w:eastAsia="zh-CN"/>
        </w:rPr>
        <w:t>规划</w:t>
      </w:r>
      <w:r>
        <w:rPr>
          <w:rFonts w:hint="eastAsia" w:ascii="仿宋" w:hAnsi="仿宋" w:eastAsia="仿宋" w:cs="仿宋"/>
          <w:sz w:val="28"/>
          <w:szCs w:val="28"/>
        </w:rPr>
        <w:t>和方案设计，包含设计理念、整体构思及展示亮点，</w:t>
      </w:r>
      <w:r>
        <w:rPr>
          <w:rFonts w:hint="eastAsia" w:ascii="仿宋" w:hAnsi="仿宋" w:eastAsia="仿宋" w:cs="仿宋"/>
          <w:sz w:val="28"/>
          <w:szCs w:val="28"/>
          <w:lang w:val="en-US" w:eastAsia="zh-CN"/>
        </w:rPr>
        <w:t>街区</w:t>
      </w:r>
      <w:r>
        <w:rPr>
          <w:rFonts w:hint="eastAsia" w:ascii="仿宋" w:hAnsi="仿宋" w:eastAsia="仿宋" w:cs="仿宋"/>
          <w:sz w:val="28"/>
          <w:szCs w:val="28"/>
        </w:rPr>
        <w:t>布局规划、</w:t>
      </w:r>
      <w:r>
        <w:rPr>
          <w:rFonts w:hint="eastAsia" w:ascii="仿宋" w:hAnsi="仿宋" w:eastAsia="仿宋" w:cs="仿宋"/>
          <w:sz w:val="28"/>
          <w:szCs w:val="28"/>
          <w:lang w:val="en-US" w:eastAsia="zh-CN"/>
        </w:rPr>
        <w:t>景观功能分区及布置</w:t>
      </w:r>
      <w:r>
        <w:rPr>
          <w:rFonts w:hint="eastAsia" w:ascii="仿宋" w:hAnsi="仿宋" w:eastAsia="仿宋" w:cs="仿宋"/>
          <w:sz w:val="28"/>
          <w:szCs w:val="28"/>
        </w:rPr>
        <w:t>、</w:t>
      </w:r>
      <w:r>
        <w:rPr>
          <w:rFonts w:hint="eastAsia" w:ascii="仿宋" w:hAnsi="仿宋" w:eastAsia="仿宋" w:cs="仿宋"/>
          <w:sz w:val="28"/>
          <w:szCs w:val="28"/>
          <w:lang w:val="en-US" w:eastAsia="zh-CN"/>
        </w:rPr>
        <w:t>街区</w:t>
      </w:r>
      <w:r>
        <w:rPr>
          <w:rFonts w:hint="eastAsia" w:ascii="仿宋" w:hAnsi="仿宋" w:eastAsia="仿宋" w:cs="仿宋"/>
          <w:sz w:val="28"/>
          <w:szCs w:val="28"/>
        </w:rPr>
        <w:t>风格设计</w:t>
      </w:r>
      <w:r>
        <w:rPr>
          <w:rFonts w:hint="eastAsia" w:ascii="仿宋" w:hAnsi="仿宋" w:eastAsia="仿宋" w:cs="仿宋"/>
          <w:sz w:val="28"/>
          <w:szCs w:val="28"/>
          <w:lang w:eastAsia="zh-CN"/>
        </w:rPr>
        <w:t>、</w:t>
      </w:r>
      <w:r>
        <w:rPr>
          <w:rFonts w:hint="eastAsia" w:ascii="仿宋" w:hAnsi="仿宋" w:eastAsia="仿宋" w:cs="仿宋"/>
          <w:sz w:val="28"/>
          <w:szCs w:val="28"/>
        </w:rPr>
        <w:t>场景设计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导览标识系统设计</w:t>
      </w:r>
      <w:r>
        <w:rPr>
          <w:rFonts w:hint="eastAsia" w:ascii="仿宋" w:hAnsi="仿宋" w:eastAsia="仿宋" w:cs="仿宋"/>
          <w:sz w:val="28"/>
          <w:szCs w:val="28"/>
          <w:lang w:eastAsia="zh-CN"/>
        </w:rPr>
        <w:t>、</w:t>
      </w:r>
      <w:r>
        <w:rPr>
          <w:rFonts w:hint="eastAsia" w:ascii="仿宋" w:hAnsi="仿宋" w:eastAsia="仿宋" w:cs="仿宋"/>
          <w:sz w:val="28"/>
          <w:szCs w:val="28"/>
        </w:rPr>
        <w:t>参观人流动线设计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夜间灯光布置等</w:t>
      </w:r>
      <w:r>
        <w:rPr>
          <w:rFonts w:hint="eastAsia" w:ascii="仿宋" w:hAnsi="仿宋" w:eastAsia="仿宋" w:cs="仿宋"/>
          <w:sz w:val="28"/>
          <w:szCs w:val="28"/>
        </w:rPr>
        <w:t>及相应的设计</w:t>
      </w:r>
      <w:r>
        <w:rPr>
          <w:rFonts w:hint="eastAsia" w:ascii="仿宋" w:hAnsi="仿宋" w:eastAsia="仿宋" w:cs="仿宋"/>
          <w:sz w:val="28"/>
          <w:szCs w:val="28"/>
          <w:lang w:val="en-US" w:eastAsia="zh-CN"/>
        </w:rPr>
        <w:t>及</w:t>
      </w:r>
      <w:r>
        <w:rPr>
          <w:rFonts w:hint="eastAsia" w:ascii="仿宋" w:hAnsi="仿宋" w:eastAsia="仿宋" w:cs="仿宋"/>
          <w:sz w:val="28"/>
          <w:szCs w:val="28"/>
        </w:rPr>
        <w:t>说明</w:t>
      </w:r>
      <w:r>
        <w:rPr>
          <w:rFonts w:hint="eastAsia" w:ascii="仿宋" w:hAnsi="仿宋" w:eastAsia="仿宋" w:cs="仿宋"/>
          <w:sz w:val="28"/>
          <w:szCs w:val="28"/>
          <w:lang w:eastAsia="zh-CN"/>
        </w:rPr>
        <w:t>。</w:t>
      </w:r>
    </w:p>
    <w:p w14:paraId="0C969A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项目</w:t>
      </w:r>
      <w:r>
        <w:rPr>
          <w:rFonts w:hint="eastAsia" w:ascii="仿宋" w:hAnsi="仿宋" w:eastAsia="仿宋" w:cs="仿宋"/>
          <w:sz w:val="28"/>
          <w:szCs w:val="28"/>
        </w:rPr>
        <w:t>工程（含</w:t>
      </w:r>
      <w:r>
        <w:rPr>
          <w:rFonts w:hint="eastAsia" w:ascii="仿宋" w:hAnsi="仿宋" w:eastAsia="仿宋" w:cs="仿宋"/>
          <w:sz w:val="28"/>
          <w:szCs w:val="28"/>
          <w:lang w:val="en-US" w:eastAsia="zh-CN"/>
        </w:rPr>
        <w:t>艺术品</w:t>
      </w:r>
      <w:r>
        <w:rPr>
          <w:rFonts w:hint="eastAsia" w:ascii="仿宋" w:hAnsi="仿宋" w:eastAsia="仿宋" w:cs="仿宋"/>
          <w:sz w:val="28"/>
          <w:szCs w:val="28"/>
        </w:rPr>
        <w:t>）分项投资估算及相关技术经济指标，提出合理投资估算及建议。</w:t>
      </w:r>
    </w:p>
    <w:p w14:paraId="3EB87F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.后期深化设计指导意见及管理</w:t>
      </w:r>
      <w:r>
        <w:rPr>
          <w:rFonts w:hint="eastAsia" w:ascii="仿宋" w:hAnsi="仿宋" w:eastAsia="仿宋" w:cs="仿宋"/>
          <w:sz w:val="28"/>
          <w:szCs w:val="28"/>
          <w:lang w:val="en-US" w:eastAsia="zh-CN"/>
        </w:rPr>
        <w:t>运营</w:t>
      </w:r>
      <w:r>
        <w:rPr>
          <w:rFonts w:hint="eastAsia" w:ascii="仿宋" w:hAnsi="仿宋" w:eastAsia="仿宋" w:cs="仿宋"/>
          <w:sz w:val="28"/>
          <w:szCs w:val="28"/>
        </w:rPr>
        <w:t>建议。</w:t>
      </w:r>
    </w:p>
    <w:p w14:paraId="6BB877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val="en-US" w:eastAsia="zh-CN"/>
        </w:rPr>
        <w:t>五、设计原则</w:t>
      </w:r>
    </w:p>
    <w:p w14:paraId="287950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1.应征作品应在现有建筑风格的基础上设计提升，</w:t>
      </w:r>
      <w:r>
        <w:rPr>
          <w:rFonts w:hint="eastAsia" w:ascii="仿宋" w:hAnsi="仿宋" w:eastAsia="仿宋" w:cs="仿宋"/>
          <w:sz w:val="28"/>
          <w:szCs w:val="28"/>
          <w:lang w:val="en-US" w:eastAsia="zh-CN"/>
        </w:rPr>
        <w:t>充分展示西凤酒历史文化特色，彰显</w:t>
      </w:r>
      <w:r>
        <w:rPr>
          <w:rFonts w:hint="eastAsia" w:ascii="仿宋" w:hAnsi="仿宋" w:eastAsia="仿宋" w:cs="仿宋"/>
          <w:sz w:val="28"/>
          <w:szCs w:val="28"/>
        </w:rPr>
        <w:t>中国酒文化的独特魅力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打造集文化体验、商业休闲、旅游观光于一体的特色街区。</w:t>
      </w:r>
    </w:p>
    <w:p w14:paraId="11219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2.应征作品要在因地制宜的基础上，具备独特创意，体现较强的实操性，既能展现</w:t>
      </w:r>
      <w:r>
        <w:rPr>
          <w:rFonts w:hint="eastAsia" w:ascii="仿宋" w:hAnsi="仿宋" w:eastAsia="仿宋" w:cs="仿宋"/>
          <w:sz w:val="28"/>
          <w:szCs w:val="28"/>
          <w:lang w:val="en-US" w:eastAsia="zh-CN"/>
        </w:rPr>
        <w:t>西凤酒</w:t>
      </w:r>
      <w:r>
        <w:rPr>
          <w:rFonts w:hint="eastAsia" w:ascii="仿宋" w:hAnsi="仿宋" w:eastAsia="仿宋" w:cs="仿宋"/>
          <w:sz w:val="28"/>
          <w:szCs w:val="28"/>
        </w:rPr>
        <w:t>的文化</w:t>
      </w:r>
      <w:r>
        <w:rPr>
          <w:rFonts w:hint="eastAsia" w:ascii="仿宋" w:hAnsi="仿宋" w:eastAsia="仿宋" w:cs="仿宋"/>
          <w:sz w:val="28"/>
          <w:szCs w:val="28"/>
          <w:lang w:val="en-US" w:eastAsia="zh-CN"/>
        </w:rPr>
        <w:t>特色</w:t>
      </w:r>
      <w:r>
        <w:rPr>
          <w:rFonts w:hint="eastAsia" w:ascii="仿宋" w:hAnsi="仿宋" w:eastAsia="仿宋" w:cs="仿宋"/>
          <w:sz w:val="28"/>
          <w:szCs w:val="28"/>
        </w:rPr>
        <w:t>，又能融</w:t>
      </w:r>
      <w:r>
        <w:rPr>
          <w:rFonts w:hint="eastAsia" w:ascii="仿宋" w:hAnsi="仿宋" w:eastAsia="仿宋" w:cs="仿宋"/>
          <w:sz w:val="28"/>
          <w:szCs w:val="28"/>
          <w:lang w:val="en-US" w:eastAsia="zh-CN"/>
        </w:rPr>
        <w:t>入地域历史人文元素</w:t>
      </w:r>
      <w:r>
        <w:rPr>
          <w:rFonts w:hint="eastAsia" w:ascii="仿宋" w:hAnsi="仿宋" w:eastAsia="仿宋" w:cs="仿宋"/>
          <w:sz w:val="28"/>
          <w:szCs w:val="28"/>
        </w:rPr>
        <w:t>，整体设计风格应与</w:t>
      </w:r>
      <w:r>
        <w:rPr>
          <w:rFonts w:hint="eastAsia" w:ascii="仿宋" w:hAnsi="仿宋" w:eastAsia="仿宋" w:cs="仿宋"/>
          <w:sz w:val="28"/>
          <w:szCs w:val="28"/>
          <w:lang w:val="en-US" w:eastAsia="zh-CN"/>
        </w:rPr>
        <w:t>街区周围建筑群</w:t>
      </w:r>
      <w:r>
        <w:rPr>
          <w:rFonts w:hint="eastAsia" w:ascii="仿宋" w:hAnsi="仿宋" w:eastAsia="仿宋" w:cs="仿宋"/>
          <w:sz w:val="28"/>
          <w:szCs w:val="28"/>
        </w:rPr>
        <w:t>相协调。</w:t>
      </w:r>
    </w:p>
    <w:p w14:paraId="21E2C0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3.工程设计应遵守国家有关法律法规，必须符合工程建设强制性标准，且标准和内容必须按照本工程项目的有关要求。方案设计只到效果图阶段，</w:t>
      </w:r>
      <w:r>
        <w:rPr>
          <w:rFonts w:hint="eastAsia" w:ascii="仿宋" w:hAnsi="仿宋" w:eastAsia="仿宋" w:cs="仿宋"/>
          <w:sz w:val="28"/>
          <w:szCs w:val="28"/>
          <w:lang w:val="en-US" w:eastAsia="zh-CN"/>
        </w:rPr>
        <w:t>无需</w:t>
      </w:r>
      <w:r>
        <w:rPr>
          <w:rFonts w:hint="eastAsia" w:ascii="仿宋" w:hAnsi="仿宋" w:eastAsia="仿宋" w:cs="仿宋"/>
          <w:sz w:val="28"/>
          <w:szCs w:val="28"/>
        </w:rPr>
        <w:t>深化到施工图。</w:t>
      </w:r>
    </w:p>
    <w:p w14:paraId="05615F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4.设计方案在保证效果的同时，应充分考虑</w:t>
      </w:r>
      <w:r>
        <w:rPr>
          <w:rFonts w:hint="eastAsia" w:ascii="仿宋" w:hAnsi="仿宋" w:eastAsia="仿宋" w:cs="仿宋"/>
          <w:sz w:val="28"/>
          <w:szCs w:val="28"/>
          <w:lang w:val="en-US" w:eastAsia="zh-CN"/>
        </w:rPr>
        <w:t>游客</w:t>
      </w:r>
      <w:r>
        <w:rPr>
          <w:rFonts w:hint="eastAsia" w:ascii="仿宋" w:hAnsi="仿宋" w:eastAsia="仿宋" w:cs="仿宋"/>
          <w:sz w:val="28"/>
          <w:szCs w:val="28"/>
        </w:rPr>
        <w:t>参观</w:t>
      </w:r>
      <w:r>
        <w:rPr>
          <w:rFonts w:hint="eastAsia" w:ascii="仿宋" w:hAnsi="仿宋" w:eastAsia="仿宋" w:cs="仿宋"/>
          <w:sz w:val="28"/>
          <w:szCs w:val="28"/>
          <w:lang w:val="en-US" w:eastAsia="zh-CN"/>
        </w:rPr>
        <w:t>便利</w:t>
      </w:r>
      <w:r>
        <w:rPr>
          <w:rFonts w:hint="eastAsia" w:ascii="仿宋" w:hAnsi="仿宋" w:eastAsia="仿宋" w:cs="仿宋"/>
          <w:sz w:val="28"/>
          <w:szCs w:val="28"/>
        </w:rPr>
        <w:t>，体现人文关怀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整体</w:t>
      </w:r>
      <w:r>
        <w:rPr>
          <w:rFonts w:hint="eastAsia" w:ascii="仿宋" w:hAnsi="仿宋" w:eastAsia="仿宋" w:cs="仿宋"/>
          <w:sz w:val="28"/>
          <w:szCs w:val="28"/>
        </w:rPr>
        <w:t>参观动线符合</w:t>
      </w:r>
      <w:r>
        <w:rPr>
          <w:rFonts w:hint="eastAsia" w:ascii="仿宋" w:hAnsi="仿宋" w:eastAsia="仿宋" w:cs="仿宋"/>
          <w:sz w:val="28"/>
          <w:szCs w:val="28"/>
          <w:lang w:val="en-US" w:eastAsia="zh-CN"/>
        </w:rPr>
        <w:t>西凤酒工业旅游参观</w:t>
      </w:r>
      <w:r>
        <w:rPr>
          <w:rFonts w:hint="eastAsia" w:ascii="仿宋" w:hAnsi="仿宋" w:eastAsia="仿宋" w:cs="仿宋"/>
          <w:sz w:val="28"/>
          <w:szCs w:val="28"/>
        </w:rPr>
        <w:t>动线要求。</w:t>
      </w:r>
    </w:p>
    <w:p w14:paraId="210331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方案</w:t>
      </w:r>
      <w:r>
        <w:rPr>
          <w:rFonts w:hint="eastAsia" w:ascii="仿宋" w:hAnsi="仿宋" w:eastAsia="仿宋" w:cs="仿宋"/>
          <w:sz w:val="28"/>
          <w:szCs w:val="28"/>
        </w:rPr>
        <w:t>设计应满足功能划分和使用要求，功能分区要便于后期运营管理。</w:t>
      </w:r>
    </w:p>
    <w:p w14:paraId="4C1828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项目相关资料的</w:t>
      </w:r>
      <w:r>
        <w:rPr>
          <w:rFonts w:hint="eastAsia" w:ascii="仿宋" w:hAnsi="仿宋" w:eastAsia="仿宋" w:cs="仿宋"/>
          <w:sz w:val="28"/>
          <w:szCs w:val="28"/>
        </w:rPr>
        <w:t>所有权归征集方，其中涉及的全部资料、信息以及成果、理念、元素等，未经征集方书面同意，设计机构不得擅自使用、许可他人使用或修改使用，否则，设计机构承担全部法律责任和赔偿责任。</w:t>
      </w:r>
    </w:p>
    <w:p w14:paraId="5F2A30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.设计机构必须确保本次概念</w:t>
      </w:r>
      <w:r>
        <w:rPr>
          <w:rFonts w:hint="eastAsia" w:ascii="仿宋" w:hAnsi="仿宋" w:eastAsia="仿宋" w:cs="仿宋"/>
          <w:sz w:val="28"/>
          <w:szCs w:val="28"/>
          <w:lang w:val="en-US" w:eastAsia="zh-CN"/>
        </w:rPr>
        <w:t>设计</w:t>
      </w:r>
      <w:r>
        <w:rPr>
          <w:rFonts w:hint="eastAsia" w:ascii="仿宋" w:hAnsi="仿宋" w:eastAsia="仿宋" w:cs="仿宋"/>
          <w:sz w:val="28"/>
          <w:szCs w:val="28"/>
        </w:rPr>
        <w:t>方案的原创性和合法合规性，符合国家相关法律法规要求，不得侵犯任何第三方的合法权益或公共利益，否则，由此造成的全部法律责任和赔偿责任由设计机构承担。</w:t>
      </w:r>
    </w:p>
    <w:p w14:paraId="092BD6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六、提交成果</w:t>
      </w:r>
    </w:p>
    <w:p w14:paraId="511A98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应征设计提交的图纸资料（包括但不限于）</w:t>
      </w:r>
    </w:p>
    <w:p w14:paraId="6AC41A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1.文本内容</w:t>
      </w:r>
    </w:p>
    <w:p w14:paraId="639D12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设计说明</w:t>
      </w:r>
    </w:p>
    <w:p w14:paraId="1F9C48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整体设计理念、</w:t>
      </w:r>
      <w:r>
        <w:rPr>
          <w:rFonts w:hint="eastAsia" w:ascii="仿宋" w:hAnsi="仿宋" w:eastAsia="仿宋" w:cs="仿宋"/>
          <w:sz w:val="28"/>
          <w:szCs w:val="28"/>
          <w:lang w:val="en-US" w:eastAsia="zh-CN"/>
        </w:rPr>
        <w:t>街区</w:t>
      </w:r>
      <w:r>
        <w:rPr>
          <w:rFonts w:hint="eastAsia" w:ascii="仿宋" w:hAnsi="仿宋" w:eastAsia="仿宋" w:cs="仿宋"/>
          <w:sz w:val="28"/>
          <w:szCs w:val="28"/>
        </w:rPr>
        <w:t>布局规划、</w:t>
      </w:r>
      <w:r>
        <w:rPr>
          <w:rFonts w:hint="eastAsia" w:ascii="仿宋" w:hAnsi="仿宋" w:eastAsia="仿宋" w:cs="仿宋"/>
          <w:sz w:val="28"/>
          <w:szCs w:val="28"/>
          <w:lang w:val="en-US" w:eastAsia="zh-CN"/>
        </w:rPr>
        <w:t>景观功能分区及布置</w:t>
      </w:r>
      <w:r>
        <w:rPr>
          <w:rFonts w:hint="eastAsia" w:ascii="仿宋" w:hAnsi="仿宋" w:eastAsia="仿宋" w:cs="仿宋"/>
          <w:sz w:val="28"/>
          <w:szCs w:val="28"/>
        </w:rPr>
        <w:t>说明、</w:t>
      </w:r>
      <w:r>
        <w:rPr>
          <w:rFonts w:hint="eastAsia" w:ascii="仿宋" w:hAnsi="仿宋" w:eastAsia="仿宋" w:cs="仿宋"/>
          <w:sz w:val="28"/>
          <w:szCs w:val="28"/>
          <w:lang w:val="en-US" w:eastAsia="zh-CN"/>
        </w:rPr>
        <w:t>导览标识系统</w:t>
      </w:r>
      <w:r>
        <w:rPr>
          <w:rFonts w:hint="eastAsia" w:ascii="仿宋" w:hAnsi="仿宋" w:eastAsia="仿宋" w:cs="仿宋"/>
          <w:sz w:val="28"/>
          <w:szCs w:val="28"/>
        </w:rPr>
        <w:t>说明、投资估算及需要说明的其他问题。</w:t>
      </w:r>
    </w:p>
    <w:p w14:paraId="016D43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2.图纸</w:t>
      </w:r>
    </w:p>
    <w:p w14:paraId="4219B1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设计图纸应充分表达设计理念，重点部位应着重说明，能明确表达设计意图，包括：</w:t>
      </w:r>
      <w:r>
        <w:rPr>
          <w:rFonts w:hint="eastAsia" w:ascii="仿宋" w:hAnsi="仿宋" w:eastAsia="仿宋" w:cs="仿宋"/>
          <w:sz w:val="28"/>
          <w:szCs w:val="28"/>
          <w:lang w:val="en-US" w:eastAsia="zh-CN"/>
        </w:rPr>
        <w:t>设计说明、总平面方案、竖向设计图、景观功能分区、景观布置及其外部尺寸、绿化</w:t>
      </w:r>
      <w:r>
        <w:rPr>
          <w:rFonts w:hint="default" w:ascii="仿宋" w:hAnsi="仿宋" w:eastAsia="仿宋" w:cs="仿宋"/>
          <w:sz w:val="28"/>
          <w:szCs w:val="28"/>
          <w:lang w:val="en-US" w:eastAsia="zh-CN"/>
        </w:rPr>
        <w:t>设计图、</w:t>
      </w:r>
      <w:r>
        <w:rPr>
          <w:rFonts w:hint="eastAsia" w:ascii="仿宋" w:hAnsi="仿宋" w:eastAsia="仿宋" w:cs="仿宋"/>
          <w:sz w:val="28"/>
          <w:szCs w:val="28"/>
          <w:lang w:val="en-US" w:eastAsia="zh-CN"/>
        </w:rPr>
        <w:t>导览</w:t>
      </w:r>
      <w:r>
        <w:rPr>
          <w:rFonts w:hint="eastAsia" w:ascii="仿宋" w:hAnsi="仿宋" w:eastAsia="仿宋" w:cs="仿宋"/>
          <w:sz w:val="28"/>
          <w:szCs w:val="28"/>
        </w:rPr>
        <w:t>标识系统设计图、</w:t>
      </w:r>
      <w:r>
        <w:rPr>
          <w:rFonts w:hint="eastAsia" w:ascii="仿宋" w:hAnsi="仿宋" w:eastAsia="仿宋" w:cs="仿宋"/>
          <w:sz w:val="28"/>
          <w:szCs w:val="28"/>
          <w:lang w:val="en-US" w:eastAsia="zh-CN"/>
        </w:rPr>
        <w:t>夜间灯光布置设计图及</w:t>
      </w:r>
      <w:r>
        <w:rPr>
          <w:rFonts w:hint="eastAsia" w:ascii="仿宋" w:hAnsi="仿宋" w:eastAsia="仿宋" w:cs="仿宋"/>
          <w:sz w:val="28"/>
          <w:szCs w:val="28"/>
        </w:rPr>
        <w:t>其他表达设计意图的图纸等。</w:t>
      </w:r>
    </w:p>
    <w:p w14:paraId="3FCCFF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注：以上图纸需根据西凤</w:t>
      </w:r>
      <w:r>
        <w:rPr>
          <w:rFonts w:hint="eastAsia" w:ascii="仿宋" w:hAnsi="仿宋" w:eastAsia="仿宋" w:cs="仿宋"/>
          <w:sz w:val="28"/>
          <w:szCs w:val="28"/>
          <w:lang w:val="en-US" w:eastAsia="zh-CN"/>
        </w:rPr>
        <w:t>老街</w:t>
      </w:r>
      <w:r>
        <w:rPr>
          <w:rFonts w:hint="eastAsia" w:ascii="仿宋" w:hAnsi="仿宋" w:eastAsia="仿宋" w:cs="仿宋"/>
          <w:sz w:val="28"/>
          <w:szCs w:val="28"/>
        </w:rPr>
        <w:t>建筑</w:t>
      </w:r>
      <w:r>
        <w:rPr>
          <w:rFonts w:hint="eastAsia" w:ascii="仿宋" w:hAnsi="仿宋" w:eastAsia="仿宋" w:cs="仿宋"/>
          <w:sz w:val="28"/>
          <w:szCs w:val="28"/>
          <w:lang w:val="en-US" w:eastAsia="zh-CN"/>
        </w:rPr>
        <w:t>设计</w:t>
      </w:r>
      <w:r>
        <w:rPr>
          <w:rFonts w:hint="eastAsia" w:ascii="仿宋" w:hAnsi="仿宋" w:eastAsia="仿宋" w:cs="仿宋"/>
          <w:sz w:val="28"/>
          <w:szCs w:val="28"/>
        </w:rPr>
        <w:t>图纸，因地制宜结合实际提供设计方案。</w:t>
      </w:r>
    </w:p>
    <w:p w14:paraId="4DC60C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3.成果文件要求</w:t>
      </w:r>
    </w:p>
    <w:p w14:paraId="55B439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 方案册一式拾册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不需邮寄，线下方案汇报时使用</w:t>
      </w:r>
      <w:r>
        <w:rPr>
          <w:rFonts w:hint="eastAsia" w:ascii="仿宋" w:hAnsi="仿宋" w:eastAsia="仿宋" w:cs="仿宋"/>
          <w:sz w:val="28"/>
          <w:szCs w:val="28"/>
          <w:lang w:eastAsia="zh-CN"/>
        </w:rPr>
        <w:t>）</w:t>
      </w:r>
      <w:r>
        <w:rPr>
          <w:rFonts w:hint="eastAsia" w:ascii="仿宋" w:hAnsi="仿宋" w:eastAsia="仿宋" w:cs="仿宋"/>
          <w:sz w:val="28"/>
          <w:szCs w:val="28"/>
        </w:rPr>
        <w:t>，采用A3双面彩色印刷。</w:t>
      </w:r>
    </w:p>
    <w:p w14:paraId="2A97E3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 电子文稿（包含技术文件、方案介绍PPT/PDF演示文件）。技术文件包含全套JPG/PDF格式的方案册，不少于300DPI的JPG效果图文件、CAD图纸DWG文件、AI、CDR、3D、C4D等设计相关文件。</w:t>
      </w:r>
    </w:p>
    <w:p w14:paraId="17EA6D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 方案册需要在扉页标明主创设计师及单位名称，并由法人代表、主创设计师签字、设计机构盖章。</w:t>
      </w:r>
    </w:p>
    <w:p w14:paraId="7E76E8E3">
      <w:pPr>
        <w:rPr>
          <w:rFonts w:hint="eastAsia" w:ascii="仿宋" w:hAnsi="仿宋" w:eastAsia="仿宋" w:cs="仿宋"/>
          <w:sz w:val="28"/>
          <w:szCs w:val="28"/>
        </w:rPr>
      </w:pPr>
    </w:p>
    <w:p w14:paraId="519F0AA8">
      <w:pPr>
        <w:rPr>
          <w:rFonts w:hint="eastAsia" w:ascii="仿宋" w:hAnsi="仿宋" w:eastAsia="仿宋" w:cs="仿宋"/>
          <w:sz w:val="28"/>
          <w:szCs w:val="28"/>
        </w:rPr>
      </w:pPr>
    </w:p>
    <w:p w14:paraId="14D6160D">
      <w:pPr>
        <w:rPr>
          <w:rFonts w:hint="eastAsia" w:ascii="仿宋" w:hAnsi="仿宋" w:eastAsia="仿宋" w:cs="仿宋"/>
          <w:sz w:val="28"/>
          <w:szCs w:val="28"/>
        </w:rPr>
      </w:pPr>
    </w:p>
    <w:p w14:paraId="47B6CFC7">
      <w:pPr>
        <w:rPr>
          <w:rFonts w:hint="eastAsia" w:ascii="仿宋" w:hAnsi="仿宋" w:eastAsia="仿宋" w:cs="仿宋"/>
          <w:sz w:val="28"/>
          <w:szCs w:val="28"/>
        </w:rPr>
      </w:pPr>
    </w:p>
    <w:p w14:paraId="26C6D17A">
      <w:pPr>
        <w:rPr>
          <w:rFonts w:hint="eastAsia" w:ascii="仿宋" w:hAnsi="仿宋" w:eastAsia="仿宋" w:cs="仿宋"/>
          <w:sz w:val="28"/>
          <w:szCs w:val="28"/>
        </w:rPr>
      </w:pPr>
    </w:p>
    <w:p w14:paraId="01B57DBB">
      <w:pPr>
        <w:rPr>
          <w:rFonts w:hint="eastAsia" w:ascii="仿宋" w:hAnsi="仿宋" w:eastAsia="仿宋" w:cs="仿宋"/>
          <w:sz w:val="28"/>
          <w:szCs w:val="28"/>
        </w:rPr>
      </w:pPr>
    </w:p>
    <w:p w14:paraId="21B1260C">
      <w:pPr>
        <w:rPr>
          <w:rFonts w:hint="eastAsia" w:ascii="仿宋" w:hAnsi="仿宋" w:eastAsia="仿宋" w:cs="仿宋"/>
          <w:sz w:val="28"/>
          <w:szCs w:val="28"/>
        </w:rPr>
      </w:pPr>
    </w:p>
    <w:p w14:paraId="7813A77B">
      <w:pPr>
        <w:rPr>
          <w:rFonts w:hint="eastAsia" w:ascii="仿宋" w:hAnsi="仿宋" w:eastAsia="仿宋" w:cs="仿宋"/>
          <w:sz w:val="28"/>
          <w:szCs w:val="28"/>
        </w:rPr>
      </w:pPr>
    </w:p>
    <w:p w14:paraId="41B3BFBC">
      <w:pPr>
        <w:rPr>
          <w:rFonts w:hint="eastAsia" w:ascii="仿宋" w:hAnsi="仿宋" w:eastAsia="仿宋" w:cs="仿宋"/>
          <w:sz w:val="28"/>
          <w:szCs w:val="28"/>
        </w:rPr>
      </w:pPr>
    </w:p>
    <w:p w14:paraId="7F67F25E">
      <w:pPr>
        <w:rPr>
          <w:rFonts w:hint="eastAsia" w:ascii="仿宋" w:hAnsi="仿宋" w:eastAsia="仿宋" w:cs="仿宋"/>
          <w:sz w:val="28"/>
          <w:szCs w:val="28"/>
        </w:rPr>
      </w:pPr>
    </w:p>
    <w:p w14:paraId="39B9AC1D">
      <w:pPr>
        <w:rPr>
          <w:rFonts w:hint="eastAsia" w:ascii="仿宋" w:hAnsi="仿宋" w:eastAsia="仿宋" w:cs="仿宋"/>
          <w:sz w:val="28"/>
          <w:szCs w:val="28"/>
        </w:rPr>
      </w:pPr>
    </w:p>
    <w:p w14:paraId="09D136C0">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2：报名登记表</w:t>
      </w:r>
    </w:p>
    <w:p w14:paraId="5BB8507C">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jc w:val="center"/>
        <w:textAlignment w:val="auto"/>
        <w:outlineLvl w:val="0"/>
        <w:rPr>
          <w:sz w:val="43"/>
          <w:szCs w:val="43"/>
        </w:rPr>
      </w:pPr>
      <w:r>
        <w:rPr>
          <w:b/>
          <w:bCs/>
          <w:sz w:val="43"/>
          <w:szCs w:val="43"/>
        </w:rPr>
        <w:t>报名登记表</w:t>
      </w:r>
    </w:p>
    <w:p w14:paraId="1E95755A">
      <w:pPr>
        <w:pStyle w:val="5"/>
        <w:spacing w:before="91" w:line="219" w:lineRule="auto"/>
        <w:ind w:left="168"/>
        <w:rPr>
          <w:rFonts w:hint="default" w:eastAsia="仿宋"/>
          <w:lang w:val="en-US" w:eastAsia="zh-CN"/>
        </w:rPr>
      </w:pPr>
      <w:r>
        <w:rPr>
          <w:spacing w:val="-17"/>
        </w:rPr>
        <w:t>时间：</w:t>
      </w:r>
      <w:r>
        <w:rPr>
          <w:spacing w:val="8"/>
        </w:rPr>
        <w:t xml:space="preserve">    </w:t>
      </w:r>
      <w:r>
        <w:rPr>
          <w:spacing w:val="-17"/>
        </w:rPr>
        <w:t>年</w:t>
      </w:r>
      <w:r>
        <w:rPr>
          <w:spacing w:val="8"/>
        </w:rPr>
        <w:t xml:space="preserve">    </w:t>
      </w:r>
      <w:r>
        <w:rPr>
          <w:spacing w:val="-17"/>
        </w:rPr>
        <w:t>月</w:t>
      </w:r>
      <w:r>
        <w:rPr>
          <w:spacing w:val="19"/>
        </w:rPr>
        <w:t xml:space="preserve">    </w:t>
      </w:r>
      <w:r>
        <w:rPr>
          <w:spacing w:val="-17"/>
        </w:rPr>
        <w:t>日</w:t>
      </w:r>
      <w:r>
        <w:rPr>
          <w:rFonts w:hint="eastAsia"/>
          <w:spacing w:val="-17"/>
          <w:lang w:val="en-US" w:eastAsia="zh-CN"/>
        </w:rPr>
        <w:t xml:space="preserve">                     报名顺序号：</w:t>
      </w:r>
    </w:p>
    <w:tbl>
      <w:tblPr>
        <w:tblStyle w:val="13"/>
        <w:tblW w:w="873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0"/>
        <w:gridCol w:w="1513"/>
        <w:gridCol w:w="2399"/>
        <w:gridCol w:w="1760"/>
        <w:gridCol w:w="1348"/>
      </w:tblGrid>
      <w:tr w14:paraId="34B2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710" w:type="dxa"/>
            <w:tcBorders>
              <w:top w:val="single" w:color="000000" w:sz="6" w:space="0"/>
              <w:left w:val="single" w:color="000000" w:sz="6" w:space="0"/>
            </w:tcBorders>
            <w:noWrap w:val="0"/>
            <w:vAlign w:val="center"/>
          </w:tcPr>
          <w:p w14:paraId="169086B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b/>
                <w:bCs/>
                <w:spacing w:val="-9"/>
              </w:rPr>
              <w:t>项目名称</w:t>
            </w:r>
          </w:p>
        </w:tc>
        <w:tc>
          <w:tcPr>
            <w:tcW w:w="7020" w:type="dxa"/>
            <w:gridSpan w:val="4"/>
            <w:tcBorders>
              <w:top w:val="single" w:color="000000" w:sz="6" w:space="0"/>
              <w:right w:val="single" w:color="000000" w:sz="6" w:space="0"/>
            </w:tcBorders>
            <w:noWrap w:val="0"/>
            <w:vAlign w:val="center"/>
          </w:tcPr>
          <w:p w14:paraId="7C2A88D2">
            <w:pPr>
              <w:pStyle w:val="1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pacing w:val="-9"/>
                <w:lang w:eastAsia="zh-CN"/>
              </w:rPr>
            </w:pPr>
            <w:r>
              <w:rPr>
                <w:rFonts w:hint="eastAsia"/>
                <w:spacing w:val="-9"/>
                <w:lang w:val="en-US" w:eastAsia="zh-CN"/>
              </w:rPr>
              <w:t>西凤老街概念</w:t>
            </w:r>
            <w:r>
              <w:rPr>
                <w:spacing w:val="-9"/>
              </w:rPr>
              <w:t>设计方案</w:t>
            </w:r>
            <w:r>
              <w:rPr>
                <w:rFonts w:hint="eastAsia"/>
                <w:spacing w:val="-9"/>
                <w:lang w:val="en-US" w:eastAsia="zh-CN"/>
              </w:rPr>
              <w:t>征集</w:t>
            </w:r>
          </w:p>
        </w:tc>
      </w:tr>
      <w:tr w14:paraId="3516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710" w:type="dxa"/>
            <w:tcBorders>
              <w:left w:val="single" w:color="000000" w:sz="6" w:space="0"/>
            </w:tcBorders>
            <w:noWrap w:val="0"/>
            <w:vAlign w:val="center"/>
          </w:tcPr>
          <w:p w14:paraId="642F1A0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单位名称</w:t>
            </w:r>
          </w:p>
        </w:tc>
        <w:tc>
          <w:tcPr>
            <w:tcW w:w="3912" w:type="dxa"/>
            <w:gridSpan w:val="2"/>
            <w:noWrap w:val="0"/>
            <w:vAlign w:val="center"/>
          </w:tcPr>
          <w:p w14:paraId="24F4219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760" w:type="dxa"/>
            <w:noWrap w:val="0"/>
            <w:vAlign w:val="center"/>
          </w:tcPr>
          <w:p w14:paraId="3147835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lang w:val="en-US" w:eastAsia="zh-CN"/>
              </w:rPr>
            </w:pPr>
            <w:r>
              <w:rPr>
                <w:spacing w:val="-9"/>
              </w:rPr>
              <w:t>法</w:t>
            </w:r>
            <w:r>
              <w:rPr>
                <w:rFonts w:hint="eastAsia"/>
                <w:spacing w:val="-9"/>
                <w:lang w:val="en-US" w:eastAsia="zh-CN"/>
              </w:rPr>
              <w:t>定</w:t>
            </w:r>
            <w:r>
              <w:rPr>
                <w:spacing w:val="-9"/>
              </w:rPr>
              <w:t>代表</w:t>
            </w:r>
            <w:r>
              <w:rPr>
                <w:rFonts w:hint="eastAsia"/>
                <w:spacing w:val="-9"/>
                <w:lang w:val="en-US" w:eastAsia="zh-CN"/>
              </w:rPr>
              <w:t>人</w:t>
            </w:r>
          </w:p>
        </w:tc>
        <w:tc>
          <w:tcPr>
            <w:tcW w:w="1348" w:type="dxa"/>
            <w:tcBorders>
              <w:right w:val="single" w:color="000000" w:sz="6" w:space="0"/>
            </w:tcBorders>
            <w:noWrap w:val="0"/>
            <w:vAlign w:val="center"/>
          </w:tcPr>
          <w:p w14:paraId="79A74F6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65F0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1710" w:type="dxa"/>
            <w:tcBorders>
              <w:left w:val="single" w:color="000000" w:sz="6" w:space="0"/>
            </w:tcBorders>
            <w:noWrap w:val="0"/>
            <w:vAlign w:val="center"/>
          </w:tcPr>
          <w:p w14:paraId="6D50557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联系地址</w:t>
            </w:r>
          </w:p>
        </w:tc>
        <w:tc>
          <w:tcPr>
            <w:tcW w:w="3912" w:type="dxa"/>
            <w:gridSpan w:val="2"/>
            <w:noWrap w:val="0"/>
            <w:vAlign w:val="center"/>
          </w:tcPr>
          <w:p w14:paraId="49168ADB">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760" w:type="dxa"/>
            <w:noWrap w:val="0"/>
            <w:vAlign w:val="center"/>
          </w:tcPr>
          <w:p w14:paraId="70F2A80F">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邮政编码</w:t>
            </w:r>
          </w:p>
        </w:tc>
        <w:tc>
          <w:tcPr>
            <w:tcW w:w="1348" w:type="dxa"/>
            <w:tcBorders>
              <w:right w:val="single" w:color="000000" w:sz="6" w:space="0"/>
            </w:tcBorders>
            <w:noWrap w:val="0"/>
            <w:vAlign w:val="center"/>
          </w:tcPr>
          <w:p w14:paraId="570A77E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5C1B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710" w:type="dxa"/>
            <w:vMerge w:val="restart"/>
            <w:tcBorders>
              <w:left w:val="single" w:color="000000" w:sz="6" w:space="0"/>
              <w:bottom w:val="nil"/>
            </w:tcBorders>
            <w:noWrap w:val="0"/>
            <w:vAlign w:val="center"/>
          </w:tcPr>
          <w:p w14:paraId="2B14492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报名经办人</w:t>
            </w:r>
          </w:p>
        </w:tc>
        <w:tc>
          <w:tcPr>
            <w:tcW w:w="1513" w:type="dxa"/>
            <w:noWrap w:val="0"/>
            <w:vAlign w:val="center"/>
          </w:tcPr>
          <w:p w14:paraId="0CC4A67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姓名</w:t>
            </w:r>
          </w:p>
        </w:tc>
        <w:tc>
          <w:tcPr>
            <w:tcW w:w="2399" w:type="dxa"/>
            <w:noWrap w:val="0"/>
            <w:vAlign w:val="center"/>
          </w:tcPr>
          <w:p w14:paraId="1FFED88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身份证号码</w:t>
            </w:r>
          </w:p>
        </w:tc>
        <w:tc>
          <w:tcPr>
            <w:tcW w:w="3108" w:type="dxa"/>
            <w:gridSpan w:val="2"/>
            <w:tcBorders>
              <w:right w:val="single" w:color="000000" w:sz="6" w:space="0"/>
            </w:tcBorders>
            <w:noWrap w:val="0"/>
            <w:vAlign w:val="center"/>
          </w:tcPr>
          <w:p w14:paraId="7085FB6C">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联系方式（电话/E-mail）</w:t>
            </w:r>
          </w:p>
        </w:tc>
      </w:tr>
      <w:tr w14:paraId="599C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710" w:type="dxa"/>
            <w:vMerge w:val="continue"/>
            <w:tcBorders>
              <w:top w:val="nil"/>
              <w:left w:val="single" w:color="000000" w:sz="6" w:space="0"/>
            </w:tcBorders>
            <w:noWrap w:val="0"/>
            <w:vAlign w:val="center"/>
          </w:tcPr>
          <w:p w14:paraId="207B810C">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513" w:type="dxa"/>
            <w:noWrap w:val="0"/>
            <w:vAlign w:val="center"/>
          </w:tcPr>
          <w:p w14:paraId="108F2D7E">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2399" w:type="dxa"/>
            <w:noWrap w:val="0"/>
            <w:vAlign w:val="center"/>
          </w:tcPr>
          <w:p w14:paraId="7FB03AE6">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3108" w:type="dxa"/>
            <w:gridSpan w:val="2"/>
            <w:tcBorders>
              <w:right w:val="single" w:color="000000" w:sz="6" w:space="0"/>
            </w:tcBorders>
            <w:noWrap w:val="0"/>
            <w:vAlign w:val="center"/>
          </w:tcPr>
          <w:p w14:paraId="60696205">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7660F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710" w:type="dxa"/>
            <w:vMerge w:val="restart"/>
            <w:tcBorders>
              <w:left w:val="single" w:color="000000" w:sz="6" w:space="0"/>
              <w:bottom w:val="nil"/>
            </w:tcBorders>
            <w:noWrap w:val="0"/>
            <w:vAlign w:val="center"/>
          </w:tcPr>
          <w:p w14:paraId="5B3E3F85">
            <w:pPr>
              <w:pStyle w:val="12"/>
              <w:keepNext w:val="0"/>
              <w:keepLines w:val="0"/>
              <w:pageBreakBefore w:val="0"/>
              <w:widowControl w:val="0"/>
              <w:kinsoku/>
              <w:wordWrap/>
              <w:overflowPunct/>
              <w:topLinePunct w:val="0"/>
              <w:autoSpaceDE/>
              <w:autoSpaceDN/>
              <w:bidi w:val="0"/>
              <w:adjustRightInd/>
              <w:snapToGrid/>
              <w:spacing w:line="500" w:lineRule="exact"/>
              <w:jc w:val="center"/>
              <w:textAlignment w:val="auto"/>
              <w:rPr>
                <w:spacing w:val="-9"/>
              </w:rPr>
            </w:pPr>
            <w:r>
              <w:rPr>
                <w:spacing w:val="-9"/>
              </w:rPr>
              <w:t>报名单位项目负责人</w:t>
            </w:r>
          </w:p>
        </w:tc>
        <w:tc>
          <w:tcPr>
            <w:tcW w:w="1513" w:type="dxa"/>
            <w:noWrap w:val="0"/>
            <w:vAlign w:val="center"/>
          </w:tcPr>
          <w:p w14:paraId="4C963D1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姓名</w:t>
            </w:r>
          </w:p>
        </w:tc>
        <w:tc>
          <w:tcPr>
            <w:tcW w:w="2399" w:type="dxa"/>
            <w:noWrap w:val="0"/>
            <w:vAlign w:val="center"/>
          </w:tcPr>
          <w:p w14:paraId="185CEAEE">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身份证号码</w:t>
            </w:r>
          </w:p>
        </w:tc>
        <w:tc>
          <w:tcPr>
            <w:tcW w:w="3108" w:type="dxa"/>
            <w:gridSpan w:val="2"/>
            <w:tcBorders>
              <w:right w:val="single" w:color="000000" w:sz="6" w:space="0"/>
            </w:tcBorders>
            <w:noWrap w:val="0"/>
            <w:vAlign w:val="center"/>
          </w:tcPr>
          <w:p w14:paraId="115B34DB">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联系方式（电话/E-mail）</w:t>
            </w:r>
          </w:p>
        </w:tc>
      </w:tr>
      <w:tr w14:paraId="711D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710" w:type="dxa"/>
            <w:vMerge w:val="continue"/>
            <w:tcBorders>
              <w:top w:val="nil"/>
              <w:left w:val="single" w:color="000000" w:sz="6" w:space="0"/>
            </w:tcBorders>
            <w:noWrap w:val="0"/>
            <w:vAlign w:val="center"/>
          </w:tcPr>
          <w:p w14:paraId="7A9B319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513" w:type="dxa"/>
            <w:noWrap w:val="0"/>
            <w:vAlign w:val="center"/>
          </w:tcPr>
          <w:p w14:paraId="0BE9AF4F">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2399" w:type="dxa"/>
            <w:noWrap w:val="0"/>
            <w:vAlign w:val="center"/>
          </w:tcPr>
          <w:p w14:paraId="01C2DEF4">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3108" w:type="dxa"/>
            <w:gridSpan w:val="2"/>
            <w:tcBorders>
              <w:right w:val="single" w:color="000000" w:sz="6" w:space="0"/>
            </w:tcBorders>
            <w:noWrap w:val="0"/>
            <w:vAlign w:val="center"/>
          </w:tcPr>
          <w:p w14:paraId="5AA3C00E">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450B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223" w:type="dxa"/>
            <w:gridSpan w:val="2"/>
            <w:tcBorders>
              <w:left w:val="single" w:color="000000" w:sz="6" w:space="0"/>
            </w:tcBorders>
            <w:noWrap w:val="0"/>
            <w:vAlign w:val="center"/>
          </w:tcPr>
          <w:p w14:paraId="07FE296E">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报名经办人（签字）</w:t>
            </w:r>
          </w:p>
        </w:tc>
        <w:tc>
          <w:tcPr>
            <w:tcW w:w="5507" w:type="dxa"/>
            <w:gridSpan w:val="3"/>
            <w:tcBorders>
              <w:right w:val="single" w:color="000000" w:sz="6" w:space="0"/>
            </w:tcBorders>
            <w:noWrap w:val="0"/>
            <w:vAlign w:val="center"/>
          </w:tcPr>
          <w:p w14:paraId="0401BADA">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rFonts w:hint="eastAsia"/>
                <w:spacing w:val="-9"/>
                <w:lang w:val="en-US" w:eastAsia="zh-CN"/>
              </w:rPr>
              <w:t xml:space="preserve">              </w:t>
            </w:r>
            <w:r>
              <w:rPr>
                <w:spacing w:val="-9"/>
              </w:rPr>
              <w:t>年    月    日</w:t>
            </w:r>
          </w:p>
        </w:tc>
      </w:tr>
      <w:tr w14:paraId="356B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3223" w:type="dxa"/>
            <w:gridSpan w:val="2"/>
            <w:tcBorders>
              <w:left w:val="single" w:color="000000" w:sz="6" w:space="0"/>
              <w:bottom w:val="single" w:color="000000" w:sz="6" w:space="0"/>
            </w:tcBorders>
            <w:noWrap w:val="0"/>
            <w:vAlign w:val="center"/>
          </w:tcPr>
          <w:p w14:paraId="147F84CF">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p>
          <w:p w14:paraId="2AB6EC7F">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备  注</w:t>
            </w:r>
          </w:p>
          <w:p w14:paraId="001B5C9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5507" w:type="dxa"/>
            <w:gridSpan w:val="3"/>
            <w:tcBorders>
              <w:bottom w:val="single" w:color="000000" w:sz="6" w:space="0"/>
              <w:right w:val="single" w:color="000000" w:sz="6" w:space="0"/>
            </w:tcBorders>
            <w:noWrap w:val="0"/>
            <w:vAlign w:val="center"/>
          </w:tcPr>
          <w:p w14:paraId="17C81BFE">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bl>
    <w:p w14:paraId="6FCD645B">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rPr>
      </w:pPr>
    </w:p>
    <w:p w14:paraId="1009CA9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rPr>
      </w:pPr>
    </w:p>
    <w:p w14:paraId="51D681E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eastAsia="en-US"/>
        </w:rPr>
      </w:pPr>
    </w:p>
    <w:p w14:paraId="30BFD9E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附件 3：报名文件</w:t>
      </w:r>
    </w:p>
    <w:p w14:paraId="3E3BD4B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val="en-US" w:eastAsia="zh-CN"/>
        </w:rPr>
        <w:t>应征报名</w:t>
      </w:r>
      <w:r>
        <w:rPr>
          <w:rFonts w:hint="eastAsia" w:ascii="仿宋" w:hAnsi="仿宋" w:eastAsia="仿宋" w:cs="仿宋"/>
          <w:b/>
          <w:bCs/>
          <w:sz w:val="44"/>
          <w:szCs w:val="44"/>
        </w:rPr>
        <w:t>单位提交资料一览表</w:t>
      </w:r>
    </w:p>
    <w:tbl>
      <w:tblPr>
        <w:tblStyle w:val="13"/>
        <w:tblpPr w:leftFromText="180" w:rightFromText="180" w:vertAnchor="text" w:horzAnchor="page" w:tblpXSpec="center" w:tblpY="88"/>
        <w:tblOverlap w:val="never"/>
        <w:tblW w:w="8525" w:type="dxa"/>
        <w:jc w:val="center"/>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Layout w:type="fixed"/>
        <w:tblCellMar>
          <w:top w:w="0" w:type="dxa"/>
          <w:left w:w="0" w:type="dxa"/>
          <w:bottom w:w="0" w:type="dxa"/>
          <w:right w:w="0" w:type="dxa"/>
        </w:tblCellMar>
      </w:tblPr>
      <w:tblGrid>
        <w:gridCol w:w="742"/>
        <w:gridCol w:w="454"/>
        <w:gridCol w:w="4205"/>
        <w:gridCol w:w="1368"/>
        <w:gridCol w:w="980"/>
        <w:gridCol w:w="776"/>
      </w:tblGrid>
      <w:tr w14:paraId="7C12CAEF">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70" w:hRule="atLeast"/>
          <w:jc w:val="center"/>
        </w:trPr>
        <w:tc>
          <w:tcPr>
            <w:tcW w:w="742" w:type="dxa"/>
            <w:tcBorders>
              <w:top w:val="single" w:color="000000" w:sz="6" w:space="0"/>
              <w:left w:val="single" w:color="000000" w:sz="6" w:space="0"/>
              <w:bottom w:val="single" w:color="000000" w:sz="2" w:space="0"/>
              <w:right w:val="single" w:color="000000" w:sz="2" w:space="0"/>
              <w:tl2br w:val="nil"/>
              <w:tr2bl w:val="nil"/>
            </w:tcBorders>
            <w:noWrap w:val="0"/>
            <w:vAlign w:val="center"/>
          </w:tcPr>
          <w:p w14:paraId="0048E7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资料</w:t>
            </w:r>
          </w:p>
          <w:p w14:paraId="6CBDFA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类别</w:t>
            </w:r>
          </w:p>
        </w:tc>
        <w:tc>
          <w:tcPr>
            <w:tcW w:w="454" w:type="dxa"/>
            <w:tcBorders>
              <w:top w:val="single" w:color="000000" w:sz="6" w:space="0"/>
              <w:left w:val="single" w:color="000000" w:sz="2" w:space="0"/>
              <w:bottom w:val="single" w:color="000000" w:sz="2" w:space="0"/>
              <w:right w:val="single" w:color="000000" w:sz="2" w:space="0"/>
              <w:tl2br w:val="nil"/>
              <w:tr2bl w:val="nil"/>
            </w:tcBorders>
            <w:noWrap w:val="0"/>
            <w:textDirection w:val="tbRlV"/>
            <w:vAlign w:val="center"/>
          </w:tcPr>
          <w:p w14:paraId="066767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4205" w:type="dxa"/>
            <w:tcBorders>
              <w:top w:val="single" w:color="000000" w:sz="6" w:space="0"/>
              <w:left w:val="single" w:color="000000" w:sz="2" w:space="0"/>
              <w:bottom w:val="single" w:color="000000" w:sz="2" w:space="0"/>
              <w:right w:val="single" w:color="000000" w:sz="2" w:space="0"/>
              <w:tl2br w:val="nil"/>
              <w:tr2bl w:val="nil"/>
            </w:tcBorders>
            <w:noWrap w:val="0"/>
            <w:vAlign w:val="center"/>
          </w:tcPr>
          <w:p w14:paraId="6208A9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w:t>
            </w:r>
          </w:p>
        </w:tc>
        <w:tc>
          <w:tcPr>
            <w:tcW w:w="1368" w:type="dxa"/>
            <w:tcBorders>
              <w:top w:val="single" w:color="000000" w:sz="6" w:space="0"/>
              <w:left w:val="single" w:color="000000" w:sz="2" w:space="0"/>
              <w:bottom w:val="single" w:color="000000" w:sz="2" w:space="0"/>
              <w:right w:val="single" w:color="000000" w:sz="2" w:space="0"/>
              <w:tl2br w:val="nil"/>
              <w:tr2bl w:val="nil"/>
            </w:tcBorders>
            <w:noWrap w:val="0"/>
            <w:vAlign w:val="center"/>
          </w:tcPr>
          <w:p w14:paraId="20FC00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报名提交资料要求</w:t>
            </w:r>
          </w:p>
        </w:tc>
        <w:tc>
          <w:tcPr>
            <w:tcW w:w="980" w:type="dxa"/>
            <w:tcBorders>
              <w:top w:val="single" w:color="000000" w:sz="6" w:space="0"/>
              <w:left w:val="single" w:color="000000" w:sz="2" w:space="0"/>
              <w:bottom w:val="single" w:color="000000" w:sz="2" w:space="0"/>
              <w:right w:val="single" w:color="000000" w:sz="2" w:space="0"/>
              <w:tl2br w:val="nil"/>
              <w:tr2bl w:val="nil"/>
            </w:tcBorders>
            <w:noWrap w:val="0"/>
            <w:vAlign w:val="center"/>
          </w:tcPr>
          <w:p w14:paraId="4E6F95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是否提交</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划</w:t>
            </w:r>
            <w:r>
              <w:rPr>
                <w:rFonts w:hint="default" w:ascii="仿宋" w:hAnsi="仿宋" w:eastAsia="仿宋" w:cs="仿宋"/>
                <w:b/>
                <w:bCs/>
                <w:sz w:val="24"/>
                <w:szCs w:val="24"/>
                <w:lang w:val="en-US" w:eastAsia="zh-CN"/>
              </w:rPr>
              <w:t>√</w:t>
            </w:r>
            <w:r>
              <w:rPr>
                <w:rFonts w:hint="eastAsia" w:ascii="仿宋" w:hAnsi="仿宋" w:eastAsia="仿宋" w:cs="仿宋"/>
                <w:b/>
                <w:bCs/>
                <w:sz w:val="24"/>
                <w:szCs w:val="24"/>
                <w:lang w:eastAsia="zh-CN"/>
              </w:rPr>
              <w:t>）</w:t>
            </w:r>
          </w:p>
        </w:tc>
        <w:tc>
          <w:tcPr>
            <w:tcW w:w="776" w:type="dxa"/>
            <w:tcBorders>
              <w:top w:val="single" w:color="000000" w:sz="6" w:space="0"/>
              <w:left w:val="single" w:color="000000" w:sz="2" w:space="0"/>
              <w:bottom w:val="single" w:color="000000" w:sz="2" w:space="0"/>
              <w:right w:val="single" w:color="000000" w:sz="6" w:space="0"/>
              <w:tl2br w:val="nil"/>
              <w:tr2bl w:val="nil"/>
            </w:tcBorders>
            <w:noWrap w:val="0"/>
            <w:vAlign w:val="center"/>
          </w:tcPr>
          <w:p w14:paraId="469AF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页码</w:t>
            </w:r>
          </w:p>
        </w:tc>
      </w:tr>
      <w:tr w14:paraId="1627DE33">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431" w:hRule="atLeast"/>
          <w:jc w:val="center"/>
        </w:trPr>
        <w:tc>
          <w:tcPr>
            <w:tcW w:w="742" w:type="dxa"/>
            <w:vMerge w:val="restart"/>
            <w:tcBorders>
              <w:top w:val="single" w:color="000000" w:sz="2" w:space="0"/>
              <w:left w:val="single" w:color="000000" w:sz="6" w:space="0"/>
              <w:bottom w:val="single" w:color="000000" w:sz="2" w:space="0"/>
              <w:right w:val="single" w:color="000000" w:sz="2" w:space="0"/>
              <w:tl2br w:val="nil"/>
              <w:tr2bl w:val="nil"/>
            </w:tcBorders>
            <w:noWrap w:val="0"/>
            <w:textDirection w:val="tbRlV"/>
            <w:vAlign w:val="center"/>
          </w:tcPr>
          <w:p w14:paraId="5E577138">
            <w:pPr>
              <w:keepNext w:val="0"/>
              <w:keepLines w:val="0"/>
              <w:pageBreakBefore w:val="0"/>
              <w:widowControl w:val="0"/>
              <w:kinsoku/>
              <w:wordWrap/>
              <w:overflowPunct/>
              <w:topLinePunct w:val="0"/>
              <w:autoSpaceDE/>
              <w:autoSpaceDN/>
              <w:bidi w:val="0"/>
              <w:adjustRightInd/>
              <w:snapToGrid/>
              <w:spacing w:line="500" w:lineRule="exact"/>
              <w:ind w:left="0" w:leftChars="0" w:firstLine="2400" w:firstLineChars="10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en-US"/>
              </w:rPr>
              <w:t>企业资格资料</w:t>
            </w: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D928A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58019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单位提交资料一览表</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1ACF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46F0D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59C88C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3EE2BCA8">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81"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0E0E92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ACCBF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0FB4B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单位按要求内容签署盖章的承诺书（附件 5）</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C7088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33980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204DAC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041DEDA6">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431"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55773E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9CEAD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DEF57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单位基本情况表（附件 6）</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28039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42B5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2F7929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1F571395">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41CBCD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1FE7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B944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企业营业执照</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68F71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0EB853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1B48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41E02A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26A0C152">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17475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AA10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42630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法定代表人证明书、法定代表人授权</w:t>
            </w:r>
            <w:r>
              <w:rPr>
                <w:rFonts w:hint="eastAsia" w:ascii="仿宋" w:hAnsi="仿宋" w:eastAsia="仿宋" w:cs="仿宋"/>
                <w:b w:val="0"/>
                <w:bCs w:val="0"/>
                <w:sz w:val="24"/>
                <w:szCs w:val="24"/>
                <w:lang w:val="en-US" w:eastAsia="zh-CN"/>
              </w:rPr>
              <w:t>委托书</w:t>
            </w:r>
            <w:r>
              <w:rPr>
                <w:rFonts w:hint="eastAsia" w:ascii="仿宋" w:hAnsi="仿宋" w:eastAsia="仿宋" w:cs="仿宋"/>
                <w:b w:val="0"/>
                <w:bCs w:val="0"/>
                <w:sz w:val="24"/>
                <w:szCs w:val="24"/>
                <w:lang w:val="en-US" w:eastAsia="en-US"/>
              </w:rPr>
              <w:t>（附件 7）</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F70C8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F67B5C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77EA3F6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0D0B7D08">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125B4E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D4A45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D0B2C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设计单位相应资质证明材料</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F4EF8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0505C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D8496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3C9379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0A27BE48">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65B8EE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3107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866EE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企业资信证明、获奖证书等资料</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E2F4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637856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C7CA4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6F2F0A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1E1CB043">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16"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3B8321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02B05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67D7F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企业近五年类似项目业绩一览表</w:t>
            </w:r>
          </w:p>
          <w:p w14:paraId="70B74F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8），需提供项目合同复印件</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CCC55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44CF73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D0657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16D0C2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2614E983">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40B046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39DDA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42606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正在进行设计项目一览表（附件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9）</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83B7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55798B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E459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053C95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415E230F">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1000"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14:paraId="53F240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B7C4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A81BB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未列入失信被执行人、重大税收违法案件当事人名单、政府采购严重违法失信行为记录名单记录</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37FA5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3D75C6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693319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347F47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4634816D">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742" w:type="dxa"/>
            <w:vMerge w:val="restart"/>
            <w:tcBorders>
              <w:top w:val="single" w:color="000000" w:sz="2" w:space="0"/>
              <w:left w:val="single" w:color="000000" w:sz="6" w:space="0"/>
              <w:bottom w:val="single" w:color="000000" w:sz="2" w:space="0"/>
              <w:right w:val="single" w:color="000000" w:sz="2" w:space="0"/>
              <w:tl2br w:val="nil"/>
              <w:tr2bl w:val="nil"/>
            </w:tcBorders>
            <w:noWrap w:val="0"/>
            <w:vAlign w:val="center"/>
          </w:tcPr>
          <w:p w14:paraId="526D7A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设计</w:t>
            </w:r>
          </w:p>
          <w:p w14:paraId="1C6648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团队</w:t>
            </w:r>
          </w:p>
          <w:p w14:paraId="2D3D7B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相关</w:t>
            </w:r>
          </w:p>
          <w:p w14:paraId="138868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en-US"/>
              </w:rPr>
              <w:t>资料</w:t>
            </w: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F31F5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CF96B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主创设计师及设计团队构成及各成员</w:t>
            </w:r>
          </w:p>
          <w:p w14:paraId="5E2874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专业资格一览表（附专业资格证明复印件）</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04F96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07365A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FB4CB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14:paraId="6C3231C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14:paraId="2B8970FE">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1129" w:hRule="atLeast"/>
          <w:jc w:val="center"/>
        </w:trPr>
        <w:tc>
          <w:tcPr>
            <w:tcW w:w="742" w:type="dxa"/>
            <w:vMerge w:val="continue"/>
            <w:tcBorders>
              <w:top w:val="single" w:color="000000" w:sz="2" w:space="0"/>
              <w:left w:val="single" w:color="000000" w:sz="6" w:space="0"/>
              <w:bottom w:val="single" w:color="000000" w:sz="6" w:space="0"/>
              <w:right w:val="single" w:color="000000" w:sz="2" w:space="0"/>
              <w:tl2br w:val="nil"/>
              <w:tr2bl w:val="nil"/>
            </w:tcBorders>
            <w:noWrap w:val="0"/>
            <w:vAlign w:val="center"/>
          </w:tcPr>
          <w:p w14:paraId="05AC6B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6" w:space="0"/>
              <w:right w:val="single" w:color="000000" w:sz="2" w:space="0"/>
              <w:tl2br w:val="nil"/>
              <w:tr2bl w:val="nil"/>
            </w:tcBorders>
            <w:noWrap w:val="0"/>
            <w:vAlign w:val="center"/>
          </w:tcPr>
          <w:p w14:paraId="65C74F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p>
        </w:tc>
        <w:tc>
          <w:tcPr>
            <w:tcW w:w="4205" w:type="dxa"/>
            <w:tcBorders>
              <w:top w:val="single" w:color="000000" w:sz="2" w:space="0"/>
              <w:left w:val="single" w:color="000000" w:sz="2" w:space="0"/>
              <w:bottom w:val="single" w:color="000000" w:sz="6" w:space="0"/>
              <w:right w:val="single" w:color="000000" w:sz="2" w:space="0"/>
              <w:tl2br w:val="nil"/>
              <w:tr2bl w:val="nil"/>
            </w:tcBorders>
            <w:noWrap w:val="0"/>
            <w:vAlign w:val="center"/>
          </w:tcPr>
          <w:p w14:paraId="5C0512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主创设计师业绩一览表，获奖项目须提供获奖证明文件（附件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10）</w:t>
            </w:r>
          </w:p>
        </w:tc>
        <w:tc>
          <w:tcPr>
            <w:tcW w:w="1368" w:type="dxa"/>
            <w:tcBorders>
              <w:top w:val="single" w:color="000000" w:sz="2" w:space="0"/>
              <w:left w:val="single" w:color="000000" w:sz="2" w:space="0"/>
              <w:bottom w:val="single" w:color="000000" w:sz="6" w:space="0"/>
              <w:right w:val="single" w:color="000000" w:sz="2" w:space="0"/>
              <w:tl2br w:val="nil"/>
              <w:tr2bl w:val="nil"/>
            </w:tcBorders>
            <w:noWrap w:val="0"/>
            <w:vAlign w:val="center"/>
          </w:tcPr>
          <w:p w14:paraId="77CCB3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14:paraId="303D35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6" w:space="0"/>
              <w:right w:val="single" w:color="000000" w:sz="2" w:space="0"/>
              <w:tl2br w:val="nil"/>
              <w:tr2bl w:val="nil"/>
            </w:tcBorders>
            <w:noWrap w:val="0"/>
            <w:vAlign w:val="center"/>
          </w:tcPr>
          <w:p w14:paraId="0E988A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6" w:space="0"/>
              <w:right w:val="single" w:color="000000" w:sz="6" w:space="0"/>
              <w:tl2br w:val="nil"/>
              <w:tr2bl w:val="nil"/>
            </w:tcBorders>
            <w:noWrap w:val="0"/>
            <w:vAlign w:val="center"/>
          </w:tcPr>
          <w:p w14:paraId="6FA3A7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bl>
    <w:p w14:paraId="7D423410">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napToGrid w:val="0"/>
          <w:color w:val="000000"/>
          <w:spacing w:val="-4"/>
          <w:kern w:val="0"/>
          <w:sz w:val="24"/>
          <w:szCs w:val="24"/>
          <w:lang w:val="en-US" w:eastAsia="zh-CN"/>
        </w:rPr>
      </w:pPr>
    </w:p>
    <w:p w14:paraId="3EC4EB00">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rFonts w:hint="eastAsia"/>
          <w:spacing w:val="-4"/>
          <w:sz w:val="24"/>
          <w:szCs w:val="24"/>
          <w:lang w:val="en-US" w:eastAsia="zh-CN"/>
        </w:rPr>
        <w:t>备注：1.应征报名单位必须确保提交的报名相关资料真实可靠，主办单位有权在征集报名时、征集评审过程中及征集评审结果确认前要求应征报名单位提交原件资料</w:t>
      </w:r>
    </w:p>
    <w:p w14:paraId="37779F1B">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rFonts w:hint="eastAsia"/>
          <w:spacing w:val="-4"/>
          <w:sz w:val="24"/>
          <w:szCs w:val="24"/>
          <w:lang w:val="en-US" w:eastAsia="zh-CN"/>
        </w:rPr>
        <w:t>或其他方式进行验证，应征报名单位需自行承担因提交资料不真实或其他原因造成的一切后果。</w:t>
      </w:r>
    </w:p>
    <w:p w14:paraId="1B968B33">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696" w:firstLineChars="300"/>
        <w:textAlignment w:val="baseline"/>
        <w:rPr>
          <w:rFonts w:hint="eastAsia"/>
          <w:spacing w:val="-4"/>
          <w:sz w:val="24"/>
          <w:szCs w:val="24"/>
          <w:lang w:val="en-US" w:eastAsia="zh-CN"/>
        </w:rPr>
      </w:pPr>
      <w:r>
        <w:rPr>
          <w:rFonts w:hint="eastAsia"/>
          <w:spacing w:val="-4"/>
          <w:sz w:val="24"/>
          <w:szCs w:val="24"/>
          <w:lang w:val="en-US" w:eastAsia="zh-CN"/>
        </w:rPr>
        <w:t>2.以上所有资料需加盖单位公章及授权代表签字确认。</w:t>
      </w:r>
    </w:p>
    <w:p w14:paraId="52E23802">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napToGrid w:val="0"/>
          <w:color w:val="000000"/>
          <w:spacing w:val="-4"/>
          <w:kern w:val="0"/>
          <w:sz w:val="24"/>
          <w:szCs w:val="24"/>
          <w:lang w:val="en-US" w:eastAsia="zh-CN"/>
        </w:rPr>
      </w:pPr>
    </w:p>
    <w:p w14:paraId="579B779D">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r>
        <w:rPr>
          <w:rFonts w:hint="eastAsia"/>
          <w:snapToGrid w:val="0"/>
          <w:color w:val="000000"/>
          <w:spacing w:val="-4"/>
          <w:kern w:val="0"/>
          <w:sz w:val="24"/>
          <w:szCs w:val="24"/>
          <w:lang w:val="en-US" w:eastAsia="zh-CN"/>
        </w:rPr>
        <w:t>应征报名单位（盖章）：</w:t>
      </w:r>
      <w:r>
        <w:rPr>
          <w:rFonts w:hint="eastAsia"/>
          <w:snapToGrid w:val="0"/>
          <w:color w:val="000000"/>
          <w:spacing w:val="-4"/>
          <w:kern w:val="0"/>
          <w:sz w:val="24"/>
          <w:szCs w:val="24"/>
          <w:u w:val="single"/>
          <w:lang w:val="en-US" w:eastAsia="zh-CN"/>
        </w:rPr>
        <w:t xml:space="preserve">                </w:t>
      </w:r>
    </w:p>
    <w:p w14:paraId="22685309">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p>
    <w:p w14:paraId="0C562740">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p>
    <w:p w14:paraId="109DB56D">
      <w:pPr>
        <w:rPr>
          <w:rFonts w:hint="eastAsia" w:ascii="仿宋" w:hAnsi="仿宋" w:eastAsia="仿宋" w:cs="仿宋"/>
          <w:sz w:val="28"/>
          <w:szCs w:val="28"/>
        </w:rPr>
      </w:pPr>
      <w:r>
        <w:rPr>
          <w:rFonts w:hint="eastAsia" w:ascii="仿宋" w:hAnsi="仿宋" w:eastAsia="仿宋" w:cs="仿宋"/>
          <w:sz w:val="28"/>
          <w:szCs w:val="28"/>
        </w:rPr>
        <w:t>附件 4：</w:t>
      </w:r>
      <w:r>
        <w:rPr>
          <w:rFonts w:hint="eastAsia" w:ascii="仿宋" w:hAnsi="仿宋" w:eastAsia="仿宋" w:cs="仿宋"/>
          <w:sz w:val="28"/>
          <w:szCs w:val="28"/>
          <w:lang w:val="en-US" w:eastAsia="zh-CN"/>
        </w:rPr>
        <w:t>应征</w:t>
      </w:r>
      <w:r>
        <w:rPr>
          <w:rFonts w:hint="eastAsia" w:ascii="仿宋" w:hAnsi="仿宋" w:eastAsia="仿宋" w:cs="仿宋"/>
          <w:sz w:val="28"/>
          <w:szCs w:val="28"/>
        </w:rPr>
        <w:t>确认函</w:t>
      </w:r>
    </w:p>
    <w:p w14:paraId="25CFCA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45DC7FE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54FFA9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5EAF38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1923841A">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highlight w:val="none"/>
          <w:lang w:val="en-US" w:eastAsia="zh-CN"/>
        </w:rPr>
        <w:t>应征确</w:t>
      </w:r>
      <w:r>
        <w:rPr>
          <w:rFonts w:hint="eastAsia" w:ascii="仿宋" w:hAnsi="仿宋" w:eastAsia="仿宋" w:cs="仿宋"/>
          <w:b/>
          <w:bCs/>
          <w:sz w:val="44"/>
          <w:szCs w:val="44"/>
          <w:lang w:val="en-US" w:eastAsia="zh-CN"/>
        </w:rPr>
        <w:t>认函</w:t>
      </w:r>
    </w:p>
    <w:p w14:paraId="43ACB0B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22334E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504000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陕西西凤酒股份有限公司</w:t>
      </w:r>
    </w:p>
    <w:p w14:paraId="1FB5AD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718A42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14:paraId="4058730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兹确认，我公司对贵单位的西凤</w:t>
      </w:r>
      <w:r>
        <w:rPr>
          <w:rFonts w:hint="eastAsia" w:ascii="仿宋" w:hAnsi="仿宋" w:eastAsia="仿宋" w:cs="仿宋"/>
          <w:sz w:val="28"/>
          <w:szCs w:val="28"/>
          <w:lang w:val="en-US" w:eastAsia="zh-CN"/>
        </w:rPr>
        <w:t>老街</w:t>
      </w:r>
      <w:r>
        <w:rPr>
          <w:rFonts w:hint="eastAsia" w:ascii="仿宋" w:hAnsi="仿宋" w:eastAsia="仿宋" w:cs="仿宋"/>
          <w:sz w:val="28"/>
          <w:szCs w:val="28"/>
        </w:rPr>
        <w:t>概念设计方案</w:t>
      </w:r>
      <w:r>
        <w:rPr>
          <w:rFonts w:hint="eastAsia" w:ascii="仿宋" w:hAnsi="仿宋" w:eastAsia="仿宋" w:cs="仿宋"/>
          <w:sz w:val="28"/>
          <w:szCs w:val="28"/>
          <w:lang w:eastAsia="zh-CN"/>
        </w:rPr>
        <w:t>征集</w:t>
      </w:r>
      <w:r>
        <w:rPr>
          <w:rFonts w:hint="eastAsia" w:ascii="仿宋" w:hAnsi="仿宋" w:eastAsia="仿宋" w:cs="仿宋"/>
          <w:sz w:val="28"/>
          <w:szCs w:val="28"/>
        </w:rPr>
        <w:t>活动积极响应，参与该</w:t>
      </w:r>
      <w:r>
        <w:rPr>
          <w:rFonts w:hint="eastAsia" w:ascii="仿宋" w:hAnsi="仿宋" w:eastAsia="仿宋" w:cs="仿宋"/>
          <w:sz w:val="28"/>
          <w:szCs w:val="28"/>
          <w:lang w:eastAsia="zh-CN"/>
        </w:rPr>
        <w:t>征集</w:t>
      </w:r>
      <w:r>
        <w:rPr>
          <w:rFonts w:hint="eastAsia" w:ascii="仿宋" w:hAnsi="仿宋" w:eastAsia="仿宋" w:cs="仿宋"/>
          <w:sz w:val="28"/>
          <w:szCs w:val="28"/>
        </w:rPr>
        <w:t>工作，按要求提供我公司的优质服务，并保证选派具备相应资质人员完成设计和最后方案的汇报。</w:t>
      </w:r>
    </w:p>
    <w:p w14:paraId="3FA33E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14:paraId="4CDA33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14:paraId="23259913">
      <w:pPr>
        <w:keepNext w:val="0"/>
        <w:keepLines w:val="0"/>
        <w:pageBreakBefore w:val="0"/>
        <w:widowControl/>
        <w:kinsoku w:val="0"/>
        <w:wordWrap/>
        <w:overflowPunct/>
        <w:topLinePunct w:val="0"/>
        <w:autoSpaceDE w:val="0"/>
        <w:autoSpaceDN w:val="0"/>
        <w:bidi w:val="0"/>
        <w:adjustRightInd w:val="0"/>
        <w:snapToGrid w:val="0"/>
        <w:spacing w:line="480" w:lineRule="auto"/>
        <w:ind w:firstLine="3360" w:firstLineChars="1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应征</w:t>
      </w:r>
      <w:r>
        <w:rPr>
          <w:rFonts w:hint="eastAsia" w:ascii="仿宋" w:hAnsi="仿宋" w:eastAsia="仿宋" w:cs="仿宋"/>
          <w:sz w:val="28"/>
          <w:szCs w:val="28"/>
        </w:rPr>
        <w:t>单位：</w:t>
      </w:r>
      <w:r>
        <w:rPr>
          <w:rFonts w:hint="eastAsia" w:ascii="仿宋" w:hAnsi="仿宋" w:eastAsia="仿宋" w:cs="仿宋"/>
          <w:sz w:val="28"/>
          <w:szCs w:val="28"/>
          <w:u w:val="single"/>
          <w:lang w:val="en-US" w:eastAsia="zh-CN"/>
        </w:rPr>
        <w:t xml:space="preserve">                    </w:t>
      </w:r>
    </w:p>
    <w:p w14:paraId="638235D7">
      <w:pPr>
        <w:pStyle w:val="5"/>
        <w:keepNext w:val="0"/>
        <w:keepLines w:val="0"/>
        <w:pageBreakBefore w:val="0"/>
        <w:widowControl/>
        <w:kinsoku w:val="0"/>
        <w:wordWrap/>
        <w:overflowPunct/>
        <w:topLinePunct w:val="0"/>
        <w:autoSpaceDE w:val="0"/>
        <w:autoSpaceDN w:val="0"/>
        <w:bidi w:val="0"/>
        <w:adjustRightInd w:val="0"/>
        <w:snapToGrid w:val="0"/>
        <w:spacing w:line="48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 xml:space="preserve">日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期：</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年</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月</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u w:val="single"/>
          <w:lang w:val="en-US" w:eastAsia="zh-CN" w:bidi="ar-SA"/>
        </w:rPr>
        <w:t xml:space="preserve"> </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zh-CN" w:bidi="ar-SA"/>
        </w:rPr>
        <w:t>日</w:t>
      </w:r>
    </w:p>
    <w:p w14:paraId="5512D154">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9ADAD62">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3ABA58EF">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61F33454">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18144E09">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AABC2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4E97F2FA">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3B86DD9">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53BF1A0">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FC2CD78">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0E392A86">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230CD513">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524A03B2">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14:paraId="7C4E2606">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r>
        <w:rPr>
          <w:rFonts w:hint="default" w:ascii="仿宋" w:hAnsi="仿宋" w:eastAsia="仿宋" w:cs="仿宋"/>
          <w:snapToGrid w:val="0"/>
          <w:color w:val="000000"/>
          <w:kern w:val="0"/>
          <w:sz w:val="28"/>
          <w:szCs w:val="28"/>
          <w:lang w:val="en-US" w:eastAsia="zh-CN" w:bidi="ar-SA"/>
        </w:rPr>
        <w:t>附件 5：应征承诺书</w:t>
      </w:r>
    </w:p>
    <w:p w14:paraId="1E3F1458">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14:paraId="1E1446A0">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14:paraId="23D90A5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default" w:ascii="仿宋" w:hAnsi="仿宋" w:eastAsia="仿宋" w:cs="仿宋"/>
          <w:b/>
          <w:bCs/>
          <w:sz w:val="44"/>
          <w:szCs w:val="44"/>
          <w:highlight w:val="none"/>
          <w:lang w:val="en-US" w:eastAsia="zh-CN"/>
        </w:rPr>
      </w:pPr>
      <w:r>
        <w:rPr>
          <w:rFonts w:hint="default" w:ascii="仿宋" w:hAnsi="仿宋" w:eastAsia="仿宋" w:cs="仿宋"/>
          <w:b/>
          <w:bCs/>
          <w:sz w:val="44"/>
          <w:szCs w:val="44"/>
          <w:highlight w:val="none"/>
          <w:lang w:val="en-US" w:eastAsia="zh-CN"/>
        </w:rPr>
        <w:t>应征承诺书</w:t>
      </w:r>
    </w:p>
    <w:p w14:paraId="5AFF05A1">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14:paraId="0E4D99AC">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本公司郑重承诺：</w:t>
      </w:r>
    </w:p>
    <w:p w14:paraId="4DAA96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将遵循公开、公平、公正和诚实守信的原则，参加西凤</w:t>
      </w:r>
      <w:r>
        <w:rPr>
          <w:rFonts w:hint="eastAsia"/>
          <w:snapToGrid w:val="0"/>
          <w:color w:val="000000"/>
          <w:spacing w:val="0"/>
          <w:kern w:val="0"/>
          <w:sz w:val="28"/>
          <w:lang w:val="en-US" w:eastAsia="zh-CN"/>
        </w:rPr>
        <w:t>老街</w:t>
      </w:r>
      <w:r>
        <w:rPr>
          <w:rFonts w:hint="default"/>
          <w:snapToGrid w:val="0"/>
          <w:color w:val="000000"/>
          <w:spacing w:val="0"/>
          <w:kern w:val="0"/>
          <w:sz w:val="28"/>
          <w:lang w:val="en-US" w:eastAsia="zh-CN"/>
        </w:rPr>
        <w:t>的概念设计方案征集。</w:t>
      </w:r>
    </w:p>
    <w:p w14:paraId="7C6A36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一、不提供有违真实的材料。</w:t>
      </w:r>
    </w:p>
    <w:p w14:paraId="7711ADE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二、不与主办单位或其他应征单位串通，损害国家利益、社会利益或他人的合法权益。</w:t>
      </w:r>
    </w:p>
    <w:p w14:paraId="7008BA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highlight w:val="none"/>
          <w:lang w:val="en-US" w:eastAsia="zh-CN"/>
        </w:rPr>
      </w:pPr>
      <w:r>
        <w:rPr>
          <w:rFonts w:hint="default"/>
          <w:snapToGrid w:val="0"/>
          <w:color w:val="000000"/>
          <w:spacing w:val="0"/>
          <w:kern w:val="0"/>
          <w:sz w:val="28"/>
          <w:lang w:val="en-US" w:eastAsia="zh-CN"/>
        </w:rPr>
        <w:t>三、不向主办单位</w:t>
      </w:r>
      <w:r>
        <w:rPr>
          <w:rFonts w:hint="default"/>
          <w:snapToGrid w:val="0"/>
          <w:color w:val="000000"/>
          <w:spacing w:val="0"/>
          <w:kern w:val="0"/>
          <w:sz w:val="28"/>
          <w:highlight w:val="none"/>
          <w:lang w:val="en-US" w:eastAsia="zh-CN"/>
        </w:rPr>
        <w:t>或评审委员会成员行贿。</w:t>
      </w:r>
    </w:p>
    <w:p w14:paraId="62E590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highlight w:val="none"/>
          <w:lang w:val="en-US" w:eastAsia="zh-CN"/>
        </w:rPr>
        <w:t>四、不以他人名义应征或</w:t>
      </w:r>
      <w:r>
        <w:rPr>
          <w:rFonts w:hint="default"/>
          <w:snapToGrid w:val="0"/>
          <w:color w:val="000000"/>
          <w:spacing w:val="0"/>
          <w:kern w:val="0"/>
          <w:sz w:val="28"/>
          <w:lang w:val="en-US" w:eastAsia="zh-CN"/>
        </w:rPr>
        <w:t>者其他方式弄虚作假。</w:t>
      </w:r>
    </w:p>
    <w:p w14:paraId="493619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五、不进行缺乏事实根据或者法律依据的投诉。</w:t>
      </w:r>
    </w:p>
    <w:p w14:paraId="2CC976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六、不违反相关法律法规规定。</w:t>
      </w:r>
    </w:p>
    <w:p w14:paraId="4D9C8C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我方承诺严格遵守西凤</w:t>
      </w:r>
      <w:r>
        <w:rPr>
          <w:rFonts w:hint="eastAsia"/>
          <w:snapToGrid w:val="0"/>
          <w:color w:val="000000"/>
          <w:spacing w:val="0"/>
          <w:kern w:val="0"/>
          <w:sz w:val="28"/>
          <w:lang w:val="en-US" w:eastAsia="zh-CN"/>
        </w:rPr>
        <w:t>老街</w:t>
      </w:r>
      <w:r>
        <w:rPr>
          <w:rFonts w:hint="default"/>
          <w:snapToGrid w:val="0"/>
          <w:color w:val="000000"/>
          <w:spacing w:val="0"/>
          <w:kern w:val="0"/>
          <w:sz w:val="28"/>
          <w:lang w:val="en-US" w:eastAsia="zh-CN"/>
        </w:rPr>
        <w:t>概念设计方案征集文件的规定。本公司若违反本</w:t>
      </w:r>
      <w:r>
        <w:rPr>
          <w:rFonts w:hint="default"/>
          <w:snapToGrid w:val="0"/>
          <w:color w:val="000000"/>
          <w:spacing w:val="0"/>
          <w:kern w:val="0"/>
          <w:sz w:val="28"/>
          <w:highlight w:val="none"/>
          <w:lang w:val="en-US" w:eastAsia="zh-CN"/>
        </w:rPr>
        <w:t>应征</w:t>
      </w:r>
      <w:r>
        <w:rPr>
          <w:rFonts w:hint="default"/>
          <w:snapToGrid w:val="0"/>
          <w:color w:val="000000"/>
          <w:spacing w:val="0"/>
          <w:kern w:val="0"/>
          <w:sz w:val="28"/>
          <w:lang w:val="en-US" w:eastAsia="zh-CN"/>
        </w:rPr>
        <w:t>承诺，愿承担相应的法律责任，并赔偿因此给主办单位造成的损失。</w:t>
      </w:r>
    </w:p>
    <w:p w14:paraId="3097031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其他承诺：</w:t>
      </w:r>
      <w:r>
        <w:rPr>
          <w:u w:val="single" w:color="auto"/>
        </w:rPr>
        <w:tab/>
      </w:r>
      <w:r>
        <w:rPr>
          <w:rFonts w:hint="eastAsia"/>
          <w:u w:val="single" w:color="auto"/>
          <w:lang w:val="en-US" w:eastAsia="zh-CN"/>
        </w:rPr>
        <w:t xml:space="preserve">                             </w:t>
      </w:r>
    </w:p>
    <w:p w14:paraId="230F19D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highlight w:val="none"/>
          <w:lang w:val="en-US" w:eastAsia="zh-CN"/>
        </w:rPr>
        <w:t>应征单</w:t>
      </w:r>
      <w:r>
        <w:rPr>
          <w:rFonts w:hint="default"/>
          <w:snapToGrid w:val="0"/>
          <w:color w:val="000000"/>
          <w:spacing w:val="0"/>
          <w:kern w:val="0"/>
          <w:sz w:val="28"/>
          <w:lang w:val="en-US" w:eastAsia="zh-CN"/>
        </w:rPr>
        <w:t>位（盖章）：</w:t>
      </w:r>
      <w:r>
        <w:rPr>
          <w:rFonts w:hint="eastAsia"/>
          <w:snapToGrid w:val="0"/>
          <w:color w:val="000000"/>
          <w:spacing w:val="0"/>
          <w:kern w:val="0"/>
          <w:sz w:val="28"/>
          <w:u w:val="single"/>
          <w:lang w:val="en-US" w:eastAsia="zh-CN"/>
        </w:rPr>
        <w:t xml:space="preserve">                            </w:t>
      </w:r>
    </w:p>
    <w:p w14:paraId="55E5F11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法定代表人（签章）：</w:t>
      </w:r>
      <w:r>
        <w:rPr>
          <w:rFonts w:hint="eastAsia"/>
          <w:snapToGrid w:val="0"/>
          <w:color w:val="000000"/>
          <w:spacing w:val="0"/>
          <w:kern w:val="0"/>
          <w:sz w:val="28"/>
          <w:u w:val="single"/>
          <w:lang w:val="en-US" w:eastAsia="zh-CN"/>
        </w:rPr>
        <w:t xml:space="preserve">                          </w:t>
      </w:r>
    </w:p>
    <w:p w14:paraId="27B8E0C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拟任项目负责人（签字）：</w:t>
      </w:r>
      <w:r>
        <w:rPr>
          <w:rFonts w:hint="eastAsia"/>
          <w:snapToGrid w:val="0"/>
          <w:color w:val="000000"/>
          <w:spacing w:val="0"/>
          <w:kern w:val="0"/>
          <w:sz w:val="28"/>
          <w:u w:val="single"/>
          <w:lang w:val="en-US" w:eastAsia="zh-CN"/>
        </w:rPr>
        <w:t xml:space="preserve">                      </w:t>
      </w:r>
    </w:p>
    <w:p w14:paraId="0FC494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拟任项目负责人手机：</w:t>
      </w:r>
      <w:r>
        <w:rPr>
          <w:rFonts w:hint="eastAsia"/>
          <w:snapToGrid w:val="0"/>
          <w:color w:val="000000"/>
          <w:spacing w:val="0"/>
          <w:kern w:val="0"/>
          <w:sz w:val="28"/>
          <w:u w:val="single"/>
          <w:lang w:val="en-US" w:eastAsia="zh-CN"/>
        </w:rPr>
        <w:t xml:space="preserve">                          </w:t>
      </w:r>
    </w:p>
    <w:p w14:paraId="124B0E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r>
        <w:rPr>
          <w:rFonts w:hint="eastAsia"/>
          <w:u w:val="single" w:color="auto"/>
          <w:lang w:val="en-US" w:eastAsia="zh-CN"/>
        </w:rPr>
        <w:t xml:space="preserve">     </w:t>
      </w:r>
      <w:r>
        <w:rPr>
          <w:rFonts w:hint="default"/>
          <w:snapToGrid w:val="0"/>
          <w:color w:val="000000"/>
          <w:spacing w:val="0"/>
          <w:kern w:val="0"/>
          <w:sz w:val="28"/>
          <w:lang w:val="en-US" w:eastAsia="zh-CN"/>
        </w:rPr>
        <w:t>年</w:t>
      </w:r>
      <w:r>
        <w:rPr>
          <w:rFonts w:hint="eastAsia"/>
          <w:snapToGrid w:val="0"/>
          <w:color w:val="000000"/>
          <w:spacing w:val="0"/>
          <w:kern w:val="0"/>
          <w:sz w:val="28"/>
          <w:u w:val="single"/>
          <w:lang w:val="en-US" w:eastAsia="zh-CN"/>
        </w:rPr>
        <w:t xml:space="preserve">     </w:t>
      </w:r>
      <w:r>
        <w:rPr>
          <w:rFonts w:hint="default"/>
          <w:snapToGrid w:val="0"/>
          <w:color w:val="000000"/>
          <w:spacing w:val="0"/>
          <w:kern w:val="0"/>
          <w:sz w:val="28"/>
          <w:lang w:val="en-US" w:eastAsia="zh-CN"/>
        </w:rPr>
        <w:t>月</w:t>
      </w:r>
      <w:r>
        <w:rPr>
          <w:rFonts w:hint="eastAsia"/>
          <w:snapToGrid w:val="0"/>
          <w:color w:val="000000"/>
          <w:spacing w:val="0"/>
          <w:kern w:val="0"/>
          <w:sz w:val="28"/>
          <w:u w:val="single"/>
          <w:lang w:val="en-US" w:eastAsia="zh-CN"/>
        </w:rPr>
        <w:t xml:space="preserve">     </w:t>
      </w:r>
      <w:r>
        <w:rPr>
          <w:rFonts w:hint="default"/>
          <w:snapToGrid w:val="0"/>
          <w:color w:val="000000"/>
          <w:spacing w:val="0"/>
          <w:kern w:val="0"/>
          <w:sz w:val="28"/>
          <w:lang w:val="en-US" w:eastAsia="zh-CN"/>
        </w:rPr>
        <w:t>日</w:t>
      </w:r>
    </w:p>
    <w:p w14:paraId="2C0FB22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p>
    <w:p w14:paraId="509BEF1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p>
    <w:p w14:paraId="1A8C8CA2">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附件 6：应征报名单位基本情况表</w:t>
      </w:r>
    </w:p>
    <w:p w14:paraId="50E1E172">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snapToGrid w:val="0"/>
          <w:color w:val="000000"/>
          <w:spacing w:val="0"/>
          <w:kern w:val="0"/>
          <w:sz w:val="28"/>
          <w:lang w:val="en-US" w:eastAsia="zh-CN"/>
        </w:rPr>
      </w:pPr>
    </w:p>
    <w:p w14:paraId="385D0FE9">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default" w:ascii="仿宋" w:hAnsi="仿宋" w:eastAsia="仿宋" w:cs="仿宋"/>
          <w:b/>
          <w:bCs/>
          <w:sz w:val="44"/>
          <w:szCs w:val="44"/>
          <w:highlight w:val="yellow"/>
          <w:lang w:val="en-US" w:eastAsia="zh-CN"/>
        </w:rPr>
      </w:pPr>
      <w:r>
        <w:rPr>
          <w:rFonts w:hint="default" w:ascii="仿宋" w:hAnsi="仿宋" w:eastAsia="仿宋" w:cs="仿宋"/>
          <w:b/>
          <w:bCs/>
          <w:sz w:val="44"/>
          <w:szCs w:val="44"/>
          <w:highlight w:val="none"/>
          <w:lang w:val="en-US" w:eastAsia="zh-CN"/>
        </w:rPr>
        <w:t>应征报名单位基本情况表</w:t>
      </w:r>
    </w:p>
    <w:p w14:paraId="51C0205E">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snapToGrid w:val="0"/>
          <w:color w:val="000000"/>
          <w:spacing w:val="0"/>
          <w:kern w:val="0"/>
          <w:sz w:val="28"/>
          <w:lang w:val="en-US" w:eastAsia="zh-CN"/>
        </w:rPr>
      </w:pPr>
    </w:p>
    <w:tbl>
      <w:tblPr>
        <w:tblStyle w:val="13"/>
        <w:tblW w:w="832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4"/>
        <w:gridCol w:w="2586"/>
        <w:gridCol w:w="1660"/>
        <w:gridCol w:w="1360"/>
      </w:tblGrid>
      <w:tr w14:paraId="6DFD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714" w:type="dxa"/>
            <w:noWrap w:val="0"/>
            <w:vAlign w:val="center"/>
          </w:tcPr>
          <w:p w14:paraId="047E0BD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报名单位全称</w:t>
            </w:r>
          </w:p>
        </w:tc>
        <w:tc>
          <w:tcPr>
            <w:tcW w:w="5606" w:type="dxa"/>
            <w:gridSpan w:val="3"/>
            <w:noWrap w:val="0"/>
            <w:vAlign w:val="center"/>
          </w:tcPr>
          <w:p w14:paraId="7AB397F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7466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714" w:type="dxa"/>
            <w:noWrap w:val="0"/>
            <w:vAlign w:val="center"/>
          </w:tcPr>
          <w:p w14:paraId="623A810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主要业务范围</w:t>
            </w:r>
          </w:p>
        </w:tc>
        <w:tc>
          <w:tcPr>
            <w:tcW w:w="5606" w:type="dxa"/>
            <w:gridSpan w:val="3"/>
            <w:noWrap w:val="0"/>
            <w:vAlign w:val="center"/>
          </w:tcPr>
          <w:p w14:paraId="0FF290F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7727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714" w:type="dxa"/>
            <w:noWrap w:val="0"/>
            <w:vAlign w:val="center"/>
          </w:tcPr>
          <w:p w14:paraId="458C5144">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法定代表人姓名</w:t>
            </w:r>
          </w:p>
        </w:tc>
        <w:tc>
          <w:tcPr>
            <w:tcW w:w="2586" w:type="dxa"/>
            <w:noWrap w:val="0"/>
            <w:vAlign w:val="center"/>
          </w:tcPr>
          <w:p w14:paraId="0189D20F">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14:paraId="377A231D">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职</w:t>
            </w:r>
            <w:r>
              <w:rPr>
                <w:rFonts w:hint="eastAsia"/>
                <w:spacing w:val="-9"/>
                <w:lang w:val="en-US" w:eastAsia="zh-CN"/>
              </w:rPr>
              <w:t xml:space="preserve">  </w:t>
            </w:r>
            <w:r>
              <w:rPr>
                <w:spacing w:val="-9"/>
              </w:rPr>
              <w:t>务</w:t>
            </w:r>
          </w:p>
        </w:tc>
        <w:tc>
          <w:tcPr>
            <w:tcW w:w="1360" w:type="dxa"/>
            <w:noWrap w:val="0"/>
            <w:vAlign w:val="center"/>
          </w:tcPr>
          <w:p w14:paraId="19A3307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4369F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714" w:type="dxa"/>
            <w:noWrap w:val="0"/>
            <w:vAlign w:val="center"/>
          </w:tcPr>
          <w:p w14:paraId="14D8FC6A">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单位地址</w:t>
            </w:r>
          </w:p>
        </w:tc>
        <w:tc>
          <w:tcPr>
            <w:tcW w:w="2586" w:type="dxa"/>
            <w:noWrap w:val="0"/>
            <w:vAlign w:val="center"/>
          </w:tcPr>
          <w:p w14:paraId="21CC471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14:paraId="3AC4F4D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邮政编码</w:t>
            </w:r>
          </w:p>
        </w:tc>
        <w:tc>
          <w:tcPr>
            <w:tcW w:w="1360" w:type="dxa"/>
            <w:noWrap w:val="0"/>
            <w:vAlign w:val="center"/>
          </w:tcPr>
          <w:p w14:paraId="291103F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0A67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714" w:type="dxa"/>
            <w:noWrap w:val="0"/>
            <w:vAlign w:val="center"/>
          </w:tcPr>
          <w:p w14:paraId="23817F1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rFonts w:hint="eastAsia"/>
                <w:spacing w:val="-9"/>
                <w:lang w:val="en-US" w:eastAsia="zh-CN"/>
              </w:rPr>
              <w:t>联系</w:t>
            </w:r>
            <w:r>
              <w:rPr>
                <w:spacing w:val="-9"/>
              </w:rPr>
              <w:t>电话</w:t>
            </w:r>
          </w:p>
        </w:tc>
        <w:tc>
          <w:tcPr>
            <w:tcW w:w="2586" w:type="dxa"/>
            <w:noWrap w:val="0"/>
            <w:vAlign w:val="center"/>
          </w:tcPr>
          <w:p w14:paraId="7ADE2075">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14:paraId="574C244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传</w:t>
            </w:r>
            <w:r>
              <w:rPr>
                <w:rFonts w:hint="eastAsia"/>
                <w:spacing w:val="-9"/>
                <w:lang w:val="en-US" w:eastAsia="zh-CN"/>
              </w:rPr>
              <w:t xml:space="preserve">  </w:t>
            </w:r>
            <w:r>
              <w:rPr>
                <w:spacing w:val="-9"/>
              </w:rPr>
              <w:t>真</w:t>
            </w:r>
          </w:p>
        </w:tc>
        <w:tc>
          <w:tcPr>
            <w:tcW w:w="1360" w:type="dxa"/>
            <w:noWrap w:val="0"/>
            <w:vAlign w:val="center"/>
          </w:tcPr>
          <w:p w14:paraId="580ACF1C">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77E9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714" w:type="dxa"/>
            <w:noWrap w:val="0"/>
            <w:vAlign w:val="center"/>
          </w:tcPr>
          <w:p w14:paraId="7522A1D4">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成立日期</w:t>
            </w:r>
          </w:p>
        </w:tc>
        <w:tc>
          <w:tcPr>
            <w:tcW w:w="2586" w:type="dxa"/>
            <w:noWrap w:val="0"/>
            <w:vAlign w:val="center"/>
          </w:tcPr>
          <w:p w14:paraId="5389088D">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14:paraId="6E39ACB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现有</w:t>
            </w:r>
            <w:r>
              <w:rPr>
                <w:rFonts w:hint="eastAsia"/>
                <w:spacing w:val="-9"/>
                <w:lang w:val="en-US" w:eastAsia="zh-CN"/>
              </w:rPr>
              <w:t>员工</w:t>
            </w:r>
            <w:r>
              <w:rPr>
                <w:spacing w:val="-9"/>
              </w:rPr>
              <w:t>人数</w:t>
            </w:r>
          </w:p>
        </w:tc>
        <w:tc>
          <w:tcPr>
            <w:tcW w:w="1360" w:type="dxa"/>
            <w:noWrap w:val="0"/>
            <w:vAlign w:val="center"/>
          </w:tcPr>
          <w:p w14:paraId="55A9E9BB">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14:paraId="6FE1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714" w:type="dxa"/>
            <w:noWrap w:val="0"/>
            <w:vAlign w:val="center"/>
          </w:tcPr>
          <w:p w14:paraId="04E428BA">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资质等级证书</w:t>
            </w:r>
          </w:p>
        </w:tc>
        <w:tc>
          <w:tcPr>
            <w:tcW w:w="5606" w:type="dxa"/>
            <w:gridSpan w:val="3"/>
            <w:noWrap w:val="0"/>
            <w:vAlign w:val="center"/>
          </w:tcPr>
          <w:p w14:paraId="65E76EBE">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 xml:space="preserve">等 级：    </w:t>
            </w:r>
            <w:r>
              <w:rPr>
                <w:rFonts w:hint="eastAsia"/>
                <w:spacing w:val="-9"/>
                <w:lang w:val="en-US" w:eastAsia="zh-CN"/>
              </w:rPr>
              <w:t xml:space="preserve">       </w:t>
            </w:r>
            <w:r>
              <w:rPr>
                <w:spacing w:val="-9"/>
              </w:rPr>
              <w:t xml:space="preserve">  证书号：</w:t>
            </w:r>
          </w:p>
        </w:tc>
      </w:tr>
      <w:tr w14:paraId="596B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714" w:type="dxa"/>
            <w:noWrap w:val="0"/>
            <w:vAlign w:val="center"/>
          </w:tcPr>
          <w:p w14:paraId="027B995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质量管理体系证书</w:t>
            </w:r>
          </w:p>
        </w:tc>
        <w:tc>
          <w:tcPr>
            <w:tcW w:w="5606" w:type="dxa"/>
            <w:gridSpan w:val="3"/>
            <w:noWrap w:val="0"/>
            <w:vAlign w:val="center"/>
          </w:tcPr>
          <w:p w14:paraId="61A4017B">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 xml:space="preserve">等 级：     </w:t>
            </w:r>
            <w:r>
              <w:rPr>
                <w:rFonts w:hint="eastAsia"/>
                <w:spacing w:val="-9"/>
                <w:lang w:val="en-US" w:eastAsia="zh-CN"/>
              </w:rPr>
              <w:t xml:space="preserve">       </w:t>
            </w:r>
            <w:r>
              <w:rPr>
                <w:spacing w:val="-9"/>
              </w:rPr>
              <w:t xml:space="preserve"> 证书号：</w:t>
            </w:r>
          </w:p>
        </w:tc>
      </w:tr>
      <w:tr w14:paraId="50403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8320" w:type="dxa"/>
            <w:gridSpan w:val="4"/>
            <w:noWrap w:val="0"/>
            <w:vAlign w:val="top"/>
          </w:tcPr>
          <w:p w14:paraId="6698F226">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设计单位组织机构简介：</w:t>
            </w:r>
          </w:p>
          <w:p w14:paraId="3D0C508A">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p w14:paraId="5485B2CB">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技术人员总数：</w:t>
            </w:r>
            <w:r>
              <w:rPr>
                <w:spacing w:val="-9"/>
                <w:u w:val="single"/>
              </w:rPr>
              <w:t xml:space="preserve">            </w:t>
            </w:r>
            <w:r>
              <w:rPr>
                <w:spacing w:val="-9"/>
              </w:rPr>
              <w:t>人</w:t>
            </w:r>
          </w:p>
          <w:p w14:paraId="3C440F67">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技术人员结构：（拥有相关执业资格或名誉的情况）</w:t>
            </w:r>
          </w:p>
        </w:tc>
      </w:tr>
    </w:tbl>
    <w:p w14:paraId="4DDBF17C">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pacing w:val="-9"/>
          <w:lang w:val="en-US" w:eastAsia="zh-CN"/>
        </w:rPr>
      </w:pPr>
    </w:p>
    <w:p w14:paraId="25A3B8AE">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u w:val="single"/>
          <w:lang w:val="en-US" w:eastAsia="zh-CN"/>
        </w:rPr>
      </w:pPr>
      <w:r>
        <w:rPr>
          <w:rFonts w:hint="default"/>
          <w:snapToGrid w:val="0"/>
          <w:color w:val="000000"/>
          <w:spacing w:val="0"/>
          <w:kern w:val="0"/>
          <w:sz w:val="24"/>
          <w:szCs w:val="24"/>
          <w:lang w:val="en-US" w:eastAsia="zh-CN"/>
        </w:rPr>
        <w:t>报名单位：</w:t>
      </w:r>
      <w:r>
        <w:rPr>
          <w:rFonts w:hint="default"/>
          <w:snapToGrid w:val="0"/>
          <w:color w:val="000000"/>
          <w:spacing w:val="0"/>
          <w:kern w:val="0"/>
          <w:sz w:val="24"/>
          <w:szCs w:val="24"/>
          <w:u w:val="single"/>
          <w:lang w:val="en-US" w:eastAsia="zh-CN"/>
        </w:rPr>
        <w:t xml:space="preserve">            （单位全称）（盖章）                    </w:t>
      </w:r>
    </w:p>
    <w:p w14:paraId="41817147">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u w:val="single"/>
          <w:lang w:val="en-US" w:eastAsia="zh-CN"/>
        </w:rPr>
      </w:pPr>
      <w:r>
        <w:rPr>
          <w:rFonts w:hint="default"/>
          <w:snapToGrid w:val="0"/>
          <w:color w:val="000000"/>
          <w:spacing w:val="0"/>
          <w:kern w:val="0"/>
          <w:sz w:val="24"/>
          <w:szCs w:val="24"/>
          <w:lang w:val="en-US" w:eastAsia="zh-CN"/>
        </w:rPr>
        <w:t>法定代表人或授权代表：</w:t>
      </w:r>
      <w:r>
        <w:rPr>
          <w:rFonts w:hint="default"/>
          <w:snapToGrid w:val="0"/>
          <w:color w:val="000000"/>
          <w:spacing w:val="0"/>
          <w:kern w:val="0"/>
          <w:sz w:val="24"/>
          <w:szCs w:val="24"/>
          <w:u w:val="single"/>
          <w:lang w:val="en-US" w:eastAsia="zh-CN"/>
        </w:rPr>
        <w:t xml:space="preserve">             （签章）                 </w:t>
      </w:r>
    </w:p>
    <w:p w14:paraId="6FB16A20">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r>
        <w:rPr>
          <w:rFonts w:hint="default"/>
          <w:snapToGrid w:val="0"/>
          <w:color w:val="000000"/>
          <w:spacing w:val="0"/>
          <w:kern w:val="0"/>
          <w:sz w:val="24"/>
          <w:szCs w:val="24"/>
          <w:lang w:val="en-US" w:eastAsia="zh-CN"/>
        </w:rPr>
        <w:t>日   期：</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年</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月</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日</w:t>
      </w:r>
    </w:p>
    <w:p w14:paraId="6347582C">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14:paraId="371F615B">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14:paraId="7FFA8C4E">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14:paraId="02867C6A">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附件 7：法定代表人授权委托书</w:t>
      </w:r>
    </w:p>
    <w:p w14:paraId="67234E40">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14:paraId="32FE8210">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kern w:val="2"/>
          <w:sz w:val="44"/>
          <w:szCs w:val="44"/>
          <w:highlight w:val="none"/>
          <w:lang w:val="en-US" w:eastAsia="zh-CN" w:bidi="ar-SA"/>
        </w:rPr>
      </w:pPr>
      <w:r>
        <w:rPr>
          <w:rFonts w:hint="eastAsia" w:ascii="仿宋" w:hAnsi="仿宋" w:eastAsia="仿宋" w:cs="仿宋"/>
          <w:b/>
          <w:bCs/>
          <w:kern w:val="2"/>
          <w:sz w:val="44"/>
          <w:szCs w:val="44"/>
          <w:highlight w:val="none"/>
          <w:lang w:val="en-US" w:eastAsia="zh-CN" w:bidi="ar-SA"/>
        </w:rPr>
        <w:t>法定代表人授权委托书</w:t>
      </w:r>
    </w:p>
    <w:p w14:paraId="1A16D6E6">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14:paraId="182609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本人作为</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highlight w:val="none"/>
          <w:u w:val="single"/>
          <w:lang w:val="en-US" w:eastAsia="zh-CN" w:bidi="ar-SA"/>
        </w:rPr>
        <w:t xml:space="preserve"> （应征单位</w:t>
      </w:r>
      <w:r>
        <w:rPr>
          <w:rFonts w:hint="default" w:ascii="仿宋" w:hAnsi="仿宋" w:eastAsia="仿宋" w:cs="仿宋"/>
          <w:snapToGrid w:val="0"/>
          <w:color w:val="000000"/>
          <w:spacing w:val="-7"/>
          <w:kern w:val="0"/>
          <w:sz w:val="28"/>
          <w:szCs w:val="28"/>
          <w:u w:val="single"/>
          <w:lang w:val="en-US" w:eastAsia="zh-CN" w:bidi="ar-SA"/>
        </w:rPr>
        <w:t xml:space="preserve">名称）        </w:t>
      </w:r>
      <w:r>
        <w:rPr>
          <w:rFonts w:hint="default" w:ascii="仿宋" w:hAnsi="仿宋" w:eastAsia="仿宋" w:cs="仿宋"/>
          <w:snapToGrid w:val="0"/>
          <w:color w:val="000000"/>
          <w:spacing w:val="-7"/>
          <w:kern w:val="0"/>
          <w:sz w:val="28"/>
          <w:szCs w:val="28"/>
          <w:lang w:val="en-US" w:eastAsia="zh-CN" w:bidi="ar-SA"/>
        </w:rPr>
        <w:t>的法定代表人，在此授权我公司的</w:t>
      </w:r>
      <w:r>
        <w:rPr>
          <w:rFonts w:hint="default" w:ascii="仿宋" w:hAnsi="仿宋" w:eastAsia="仿宋" w:cs="仿宋"/>
          <w:snapToGrid w:val="0"/>
          <w:color w:val="000000"/>
          <w:spacing w:val="-7"/>
          <w:kern w:val="0"/>
          <w:sz w:val="28"/>
          <w:szCs w:val="28"/>
          <w:highlight w:val="none"/>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，其身份证号码：</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，作为我的合法授权代表，以我的名义并代表我公司全权处理西凤</w:t>
      </w:r>
      <w:r>
        <w:rPr>
          <w:rFonts w:hint="eastAsia" w:cs="仿宋"/>
          <w:snapToGrid w:val="0"/>
          <w:color w:val="000000"/>
          <w:spacing w:val="-7"/>
          <w:kern w:val="0"/>
          <w:sz w:val="28"/>
          <w:szCs w:val="28"/>
          <w:lang w:val="en-US" w:eastAsia="zh-CN" w:bidi="ar-SA"/>
        </w:rPr>
        <w:t>老街</w:t>
      </w:r>
      <w:r>
        <w:rPr>
          <w:rFonts w:hint="default" w:ascii="仿宋" w:hAnsi="仿宋" w:eastAsia="仿宋" w:cs="仿宋"/>
          <w:snapToGrid w:val="0"/>
          <w:color w:val="000000"/>
          <w:spacing w:val="-7"/>
          <w:kern w:val="0"/>
          <w:sz w:val="28"/>
          <w:szCs w:val="28"/>
          <w:lang w:val="en-US" w:eastAsia="zh-CN" w:bidi="ar-SA"/>
        </w:rPr>
        <w:t>概念设计方案征集的各项事宜。</w:t>
      </w:r>
    </w:p>
    <w:p w14:paraId="31FD4C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本授权书期限自</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日起至</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日止。</w:t>
      </w:r>
    </w:p>
    <w:p w14:paraId="4F7EA77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在此授权范围和期限内，被授权人所实施的行为具有法律效力，授权人予以认可。</w:t>
      </w:r>
    </w:p>
    <w:p w14:paraId="77830B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授权代表无权转让委托权，特此委托。</w:t>
      </w:r>
    </w:p>
    <w:tbl>
      <w:tblPr>
        <w:tblStyle w:val="13"/>
        <w:tblW w:w="5595" w:type="dxa"/>
        <w:tblInd w:w="152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95"/>
      </w:tblGrid>
      <w:tr w14:paraId="281279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43" w:hRule="atLeast"/>
        </w:trPr>
        <w:tc>
          <w:tcPr>
            <w:tcW w:w="5595" w:type="dxa"/>
            <w:noWrap w:val="0"/>
            <w:vAlign w:val="center"/>
          </w:tcPr>
          <w:p w14:paraId="45ECE4C3">
            <w:pPr>
              <w:pStyle w:val="12"/>
              <w:spacing w:before="94" w:line="220" w:lineRule="auto"/>
              <w:jc w:val="center"/>
              <w:rPr>
                <w:rFonts w:hint="eastAsia"/>
                <w:spacing w:val="-2"/>
                <w:lang w:eastAsia="zh-CN"/>
              </w:rPr>
            </w:pPr>
            <w:r>
              <w:rPr>
                <w:spacing w:val="-2"/>
              </w:rPr>
              <w:t>在此粘贴</w:t>
            </w:r>
            <w:r>
              <w:rPr>
                <w:rFonts w:hint="eastAsia"/>
                <w:spacing w:val="-2"/>
                <w:lang w:eastAsia="zh-CN"/>
              </w:rPr>
              <w:t>（法定代表人及授权代表）</w:t>
            </w:r>
          </w:p>
          <w:p w14:paraId="7C9CFBCA">
            <w:pPr>
              <w:pStyle w:val="12"/>
              <w:spacing w:before="94" w:line="220" w:lineRule="auto"/>
              <w:jc w:val="center"/>
            </w:pPr>
            <w:r>
              <w:rPr>
                <w:spacing w:val="-2"/>
              </w:rPr>
              <w:t>身份证复印件</w:t>
            </w:r>
          </w:p>
        </w:tc>
      </w:tr>
    </w:tbl>
    <w:p w14:paraId="60B6279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lang w:val="en-US" w:eastAsia="zh-CN" w:bidi="ar-SA"/>
        </w:rPr>
      </w:pPr>
    </w:p>
    <w:p w14:paraId="0E1D7F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lang w:val="en-US" w:eastAsia="zh-CN" w:bidi="ar-SA"/>
        </w:rPr>
        <w:t>授权代表：</w:t>
      </w:r>
      <w:r>
        <w:rPr>
          <w:rFonts w:hint="default" w:ascii="仿宋" w:hAnsi="仿宋" w:eastAsia="仿宋" w:cs="仿宋"/>
          <w:snapToGrid w:val="0"/>
          <w:color w:val="000000"/>
          <w:spacing w:val="-7"/>
          <w:kern w:val="0"/>
          <w:sz w:val="28"/>
          <w:szCs w:val="28"/>
          <w:u w:val="single"/>
          <w:lang w:val="en-US" w:eastAsia="zh-CN" w:bidi="ar-SA"/>
        </w:rPr>
        <w:t xml:space="preserve">   （签字）   </w:t>
      </w:r>
      <w:r>
        <w:rPr>
          <w:rFonts w:hint="default" w:ascii="仿宋" w:hAnsi="仿宋" w:eastAsia="仿宋" w:cs="仿宋"/>
          <w:snapToGrid w:val="0"/>
          <w:color w:val="000000"/>
          <w:spacing w:val="-7"/>
          <w:kern w:val="0"/>
          <w:sz w:val="28"/>
          <w:szCs w:val="28"/>
          <w:lang w:val="en-US" w:eastAsia="zh-CN" w:bidi="ar-SA"/>
        </w:rPr>
        <w:t>性别：</w:t>
      </w:r>
      <w:r>
        <w:rPr>
          <w:rFonts w:hint="default" w:ascii="仿宋" w:hAnsi="仿宋" w:eastAsia="仿宋" w:cs="仿宋"/>
          <w:snapToGrid w:val="0"/>
          <w:color w:val="000000"/>
          <w:spacing w:val="-7"/>
          <w:kern w:val="0"/>
          <w:sz w:val="28"/>
          <w:szCs w:val="28"/>
          <w:u w:val="single"/>
          <w:lang w:val="en-US" w:eastAsia="zh-CN" w:bidi="ar-SA"/>
        </w:rPr>
        <w:t xml:space="preserve">    </w:t>
      </w:r>
      <w:r>
        <w:rPr>
          <w:rFonts w:hint="eastAsia"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年龄：</w:t>
      </w:r>
      <w:r>
        <w:rPr>
          <w:rFonts w:hint="default" w:ascii="仿宋" w:hAnsi="仿宋" w:eastAsia="仿宋" w:cs="仿宋"/>
          <w:snapToGrid w:val="0"/>
          <w:color w:val="000000"/>
          <w:spacing w:val="-7"/>
          <w:kern w:val="0"/>
          <w:sz w:val="28"/>
          <w:szCs w:val="28"/>
          <w:u w:val="single"/>
          <w:lang w:val="en-US" w:eastAsia="zh-CN" w:bidi="ar-SA"/>
        </w:rPr>
        <w:t xml:space="preserve">       </w:t>
      </w:r>
    </w:p>
    <w:p w14:paraId="419EFD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highlight w:val="none"/>
          <w:u w:val="single"/>
          <w:lang w:val="en-US" w:eastAsia="zh-CN" w:bidi="ar-SA"/>
        </w:rPr>
      </w:pPr>
      <w:r>
        <w:rPr>
          <w:rFonts w:hint="default" w:ascii="仿宋" w:hAnsi="仿宋" w:eastAsia="仿宋" w:cs="仿宋"/>
          <w:snapToGrid w:val="0"/>
          <w:color w:val="000000"/>
          <w:spacing w:val="-7"/>
          <w:kern w:val="0"/>
          <w:sz w:val="28"/>
          <w:szCs w:val="28"/>
          <w:highlight w:val="none"/>
          <w:lang w:val="en-US" w:eastAsia="zh-CN" w:bidi="ar-SA"/>
        </w:rPr>
        <w:t>身份证号码：</w:t>
      </w:r>
      <w:r>
        <w:rPr>
          <w:rFonts w:hint="default" w:ascii="仿宋" w:hAnsi="仿宋" w:eastAsia="仿宋" w:cs="仿宋"/>
          <w:snapToGrid w:val="0"/>
          <w:color w:val="000000"/>
          <w:spacing w:val="-7"/>
          <w:kern w:val="0"/>
          <w:sz w:val="28"/>
          <w:szCs w:val="28"/>
          <w:highlight w:val="none"/>
          <w:u w:val="single"/>
          <w:lang w:val="en-US" w:eastAsia="zh-CN" w:bidi="ar-SA"/>
        </w:rPr>
        <w:t xml:space="preserve">                </w:t>
      </w:r>
      <w:r>
        <w:rPr>
          <w:rFonts w:hint="eastAsia" w:cs="仿宋"/>
          <w:snapToGrid w:val="0"/>
          <w:color w:val="000000"/>
          <w:spacing w:val="-7"/>
          <w:kern w:val="0"/>
          <w:sz w:val="28"/>
          <w:szCs w:val="28"/>
          <w:highlight w:val="none"/>
          <w:u w:val="single"/>
          <w:lang w:val="en-US" w:eastAsia="zh-CN" w:bidi="ar-SA"/>
        </w:rPr>
        <w:t xml:space="preserve">   </w:t>
      </w:r>
      <w:r>
        <w:rPr>
          <w:rFonts w:hint="default" w:ascii="仿宋" w:hAnsi="仿宋" w:eastAsia="仿宋" w:cs="仿宋"/>
          <w:snapToGrid w:val="0"/>
          <w:color w:val="000000"/>
          <w:spacing w:val="-7"/>
          <w:kern w:val="0"/>
          <w:sz w:val="28"/>
          <w:szCs w:val="28"/>
          <w:highlight w:val="none"/>
          <w:lang w:val="en-US" w:eastAsia="zh-CN" w:bidi="ar-SA"/>
        </w:rPr>
        <w:t>职务：</w:t>
      </w:r>
      <w:r>
        <w:rPr>
          <w:rFonts w:hint="default" w:ascii="仿宋" w:hAnsi="仿宋" w:eastAsia="仿宋" w:cs="仿宋"/>
          <w:snapToGrid w:val="0"/>
          <w:color w:val="000000"/>
          <w:spacing w:val="-7"/>
          <w:kern w:val="0"/>
          <w:sz w:val="28"/>
          <w:szCs w:val="28"/>
          <w:highlight w:val="none"/>
          <w:u w:val="single"/>
          <w:lang w:val="en-US" w:eastAsia="zh-CN" w:bidi="ar-SA"/>
        </w:rPr>
        <w:t xml:space="preserve">              </w:t>
      </w:r>
    </w:p>
    <w:p w14:paraId="44551E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highlight w:val="none"/>
          <w:lang w:val="en-US" w:eastAsia="zh-CN" w:bidi="ar-SA"/>
        </w:rPr>
        <w:t>应征单</w:t>
      </w:r>
      <w:r>
        <w:rPr>
          <w:rFonts w:hint="default" w:ascii="仿宋" w:hAnsi="仿宋" w:eastAsia="仿宋" w:cs="仿宋"/>
          <w:snapToGrid w:val="0"/>
          <w:color w:val="000000"/>
          <w:spacing w:val="-7"/>
          <w:kern w:val="0"/>
          <w:sz w:val="28"/>
          <w:szCs w:val="28"/>
          <w:lang w:val="en-US" w:eastAsia="zh-CN" w:bidi="ar-SA"/>
        </w:rPr>
        <w:t>位：</w:t>
      </w:r>
      <w:r>
        <w:rPr>
          <w:rFonts w:hint="default" w:ascii="仿宋" w:hAnsi="仿宋" w:eastAsia="仿宋" w:cs="仿宋"/>
          <w:snapToGrid w:val="0"/>
          <w:color w:val="000000"/>
          <w:spacing w:val="-7"/>
          <w:kern w:val="0"/>
          <w:sz w:val="28"/>
          <w:szCs w:val="28"/>
          <w:u w:val="single"/>
          <w:lang w:val="en-US" w:eastAsia="zh-CN" w:bidi="ar-SA"/>
        </w:rPr>
        <w:t xml:space="preserve">      （单位全称）（盖章）</w:t>
      </w:r>
      <w:r>
        <w:rPr>
          <w:rFonts w:hint="eastAsia" w:cs="仿宋"/>
          <w:snapToGrid w:val="0"/>
          <w:color w:val="000000"/>
          <w:spacing w:val="-7"/>
          <w:kern w:val="0"/>
          <w:sz w:val="28"/>
          <w:szCs w:val="28"/>
          <w:u w:val="single"/>
          <w:lang w:val="en-US" w:eastAsia="zh-CN" w:bidi="ar-SA"/>
        </w:rPr>
        <w:t xml:space="preserve">      </w:t>
      </w:r>
    </w:p>
    <w:p w14:paraId="127FCD5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lang w:val="en-US" w:eastAsia="zh-CN" w:bidi="ar-SA"/>
        </w:rPr>
        <w:t>法定代表人：</w:t>
      </w:r>
      <w:r>
        <w:rPr>
          <w:rFonts w:hint="default" w:ascii="仿宋" w:hAnsi="仿宋" w:eastAsia="仿宋" w:cs="仿宋"/>
          <w:snapToGrid w:val="0"/>
          <w:color w:val="000000"/>
          <w:spacing w:val="-7"/>
          <w:kern w:val="0"/>
          <w:sz w:val="28"/>
          <w:szCs w:val="28"/>
          <w:u w:val="single"/>
          <w:lang w:val="en-US" w:eastAsia="zh-CN" w:bidi="ar-SA"/>
        </w:rPr>
        <w:t xml:space="preserve">          （签字或盖章）</w:t>
      </w:r>
      <w:r>
        <w:rPr>
          <w:rFonts w:hint="eastAsia" w:cs="仿宋"/>
          <w:snapToGrid w:val="0"/>
          <w:color w:val="000000"/>
          <w:spacing w:val="-7"/>
          <w:kern w:val="0"/>
          <w:sz w:val="28"/>
          <w:szCs w:val="28"/>
          <w:u w:val="single"/>
          <w:lang w:val="en-US" w:eastAsia="zh-CN" w:bidi="ar-SA"/>
        </w:rPr>
        <w:t xml:space="preserve">      </w:t>
      </w:r>
    </w:p>
    <w:p w14:paraId="371CB1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授权委托日期：</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w:t>
      </w:r>
    </w:p>
    <w:p w14:paraId="2374C7C8">
      <w:pPr>
        <w:rPr>
          <w:rFonts w:hint="eastAsia" w:ascii="仿宋" w:hAnsi="仿宋" w:eastAsia="仿宋" w:cs="仿宋"/>
          <w:sz w:val="28"/>
          <w:szCs w:val="28"/>
        </w:rPr>
      </w:pPr>
      <w:r>
        <w:rPr>
          <w:rFonts w:hint="eastAsia" w:ascii="仿宋" w:hAnsi="仿宋" w:eastAsia="仿宋" w:cs="仿宋"/>
          <w:sz w:val="28"/>
          <w:szCs w:val="28"/>
        </w:rPr>
        <w:t>附件 8：近五年类似项目业绩一览表</w:t>
      </w:r>
    </w:p>
    <w:p w14:paraId="1EF4F967">
      <w:pPr>
        <w:pStyle w:val="5"/>
        <w:spacing w:before="148" w:line="226" w:lineRule="auto"/>
        <w:ind w:left="1696"/>
        <w:outlineLvl w:val="0"/>
        <w:rPr>
          <w:sz w:val="43"/>
          <w:szCs w:val="43"/>
        </w:rPr>
      </w:pPr>
      <w:r>
        <w:rPr>
          <w:b/>
          <w:bCs/>
          <w:spacing w:val="4"/>
          <w:sz w:val="43"/>
          <w:szCs w:val="43"/>
        </w:rPr>
        <w:t>近五年类似项目业绩一览表</w:t>
      </w:r>
    </w:p>
    <w:p w14:paraId="6E6E9F29">
      <w:pPr>
        <w:spacing w:before="84"/>
      </w:pPr>
    </w:p>
    <w:tbl>
      <w:tblPr>
        <w:tblStyle w:val="13"/>
        <w:tblW w:w="839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1924"/>
        <w:gridCol w:w="1924"/>
        <w:gridCol w:w="1811"/>
      </w:tblGrid>
      <w:tr w14:paraId="6CF5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2731" w:type="dxa"/>
            <w:noWrap w:val="0"/>
            <w:vAlign w:val="top"/>
          </w:tcPr>
          <w:p w14:paraId="5FF246C2">
            <w:pPr>
              <w:pStyle w:val="12"/>
              <w:keepNext w:val="0"/>
              <w:keepLines w:val="0"/>
              <w:pageBreakBefore w:val="0"/>
              <w:widowControl w:val="0"/>
              <w:kinsoku/>
              <w:wordWrap/>
              <w:overflowPunct/>
              <w:topLinePunct w:val="0"/>
              <w:autoSpaceDE/>
              <w:autoSpaceDN/>
              <w:bidi w:val="0"/>
              <w:adjustRightInd/>
              <w:snapToGrid/>
              <w:spacing w:line="560" w:lineRule="exact"/>
              <w:ind w:left="130" w:leftChars="0" w:right="102" w:rightChars="0" w:firstLine="1281" w:firstLineChars="0"/>
              <w:textAlignment w:val="auto"/>
            </w:pPr>
            <w:r>
              <w:drawing>
                <wp:anchor distT="0" distB="0" distL="114300" distR="114300" simplePos="0" relativeHeight="251659264" behindDoc="1" locked="0" layoutInCell="1" allowOverlap="1">
                  <wp:simplePos x="0" y="0"/>
                  <wp:positionH relativeFrom="column">
                    <wp:posOffset>12065</wp:posOffset>
                  </wp:positionH>
                  <wp:positionV relativeFrom="paragraph">
                    <wp:posOffset>8890</wp:posOffset>
                  </wp:positionV>
                  <wp:extent cx="1723390" cy="693420"/>
                  <wp:effectExtent l="0" t="0" r="10160" b="1143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5"/>
                          <a:stretch>
                            <a:fillRect/>
                          </a:stretch>
                        </pic:blipFill>
                        <pic:spPr>
                          <a:xfrm>
                            <a:off x="0" y="0"/>
                            <a:ext cx="1723390" cy="693420"/>
                          </a:xfrm>
                          <a:prstGeom prst="rect">
                            <a:avLst/>
                          </a:prstGeom>
                          <a:noFill/>
                          <a:ln>
                            <a:noFill/>
                          </a:ln>
                        </pic:spPr>
                      </pic:pic>
                    </a:graphicData>
                  </a:graphic>
                </wp:anchor>
              </w:drawing>
            </w:r>
            <w:r>
              <w:rPr>
                <w:b/>
                <w:bCs/>
                <w:spacing w:val="-8"/>
              </w:rPr>
              <w:t>项目名称项目简介</w:t>
            </w:r>
          </w:p>
        </w:tc>
        <w:tc>
          <w:tcPr>
            <w:tcW w:w="1924" w:type="dxa"/>
            <w:noWrap w:val="0"/>
            <w:vAlign w:val="top"/>
          </w:tcPr>
          <w:p w14:paraId="7036EB8C">
            <w:pPr>
              <w:rPr>
                <w:rFonts w:ascii="Arial"/>
                <w:sz w:val="21"/>
              </w:rPr>
            </w:pPr>
          </w:p>
        </w:tc>
        <w:tc>
          <w:tcPr>
            <w:tcW w:w="1924" w:type="dxa"/>
            <w:noWrap w:val="0"/>
            <w:vAlign w:val="top"/>
          </w:tcPr>
          <w:p w14:paraId="1B508D7F">
            <w:pPr>
              <w:rPr>
                <w:rFonts w:ascii="Arial"/>
                <w:sz w:val="21"/>
              </w:rPr>
            </w:pPr>
          </w:p>
        </w:tc>
        <w:tc>
          <w:tcPr>
            <w:tcW w:w="1811" w:type="dxa"/>
            <w:noWrap w:val="0"/>
            <w:vAlign w:val="top"/>
          </w:tcPr>
          <w:p w14:paraId="02056A4F">
            <w:pPr>
              <w:rPr>
                <w:rFonts w:ascii="Arial"/>
                <w:sz w:val="21"/>
              </w:rPr>
            </w:pPr>
          </w:p>
        </w:tc>
      </w:tr>
      <w:tr w14:paraId="7D39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2731" w:type="dxa"/>
            <w:noWrap w:val="0"/>
            <w:vAlign w:val="center"/>
          </w:tcPr>
          <w:p w14:paraId="4B4CC3EE">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建设单位</w:t>
            </w:r>
          </w:p>
          <w:p w14:paraId="145BF1E8">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（主办单位）</w:t>
            </w:r>
          </w:p>
        </w:tc>
        <w:tc>
          <w:tcPr>
            <w:tcW w:w="1924" w:type="dxa"/>
            <w:noWrap w:val="0"/>
            <w:vAlign w:val="center"/>
          </w:tcPr>
          <w:p w14:paraId="21C81449">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67013DBE">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4002BD85">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4226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731" w:type="dxa"/>
            <w:noWrap w:val="0"/>
            <w:vAlign w:val="center"/>
          </w:tcPr>
          <w:p w14:paraId="778ACF8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建设规模</w:t>
            </w:r>
          </w:p>
        </w:tc>
        <w:tc>
          <w:tcPr>
            <w:tcW w:w="1924" w:type="dxa"/>
            <w:noWrap w:val="0"/>
            <w:vAlign w:val="center"/>
          </w:tcPr>
          <w:p w14:paraId="5D78D5B5">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10529F4F">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677612D2">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772D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2731" w:type="dxa"/>
            <w:noWrap w:val="0"/>
            <w:vAlign w:val="center"/>
          </w:tcPr>
          <w:p w14:paraId="4BCEA722">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工作周期</w:t>
            </w:r>
          </w:p>
          <w:p w14:paraId="4B06CB7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（年/月/日至年/月/日）</w:t>
            </w:r>
          </w:p>
        </w:tc>
        <w:tc>
          <w:tcPr>
            <w:tcW w:w="1924" w:type="dxa"/>
            <w:noWrap w:val="0"/>
            <w:vAlign w:val="center"/>
          </w:tcPr>
          <w:p w14:paraId="21233BB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58C44268">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68433E99">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3246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731" w:type="dxa"/>
            <w:noWrap w:val="0"/>
            <w:vAlign w:val="center"/>
          </w:tcPr>
          <w:p w14:paraId="33983E6B">
            <w:pPr>
              <w:pStyle w:val="12"/>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r>
              <w:rPr>
                <w:snapToGrid w:val="0"/>
                <w:color w:val="000000"/>
                <w:spacing w:val="-3"/>
                <w:kern w:val="0"/>
              </w:rPr>
              <w:t>合同金额</w:t>
            </w:r>
            <w:r>
              <w:rPr>
                <w:rFonts w:hint="eastAsia"/>
                <w:snapToGrid w:val="0"/>
                <w:color w:val="000000"/>
                <w:spacing w:val="-3"/>
                <w:kern w:val="0"/>
                <w:lang w:val="en-US" w:eastAsia="zh-CN"/>
              </w:rPr>
              <w:t>/元</w:t>
            </w:r>
          </w:p>
        </w:tc>
        <w:tc>
          <w:tcPr>
            <w:tcW w:w="1924" w:type="dxa"/>
            <w:noWrap w:val="0"/>
            <w:vAlign w:val="center"/>
          </w:tcPr>
          <w:p w14:paraId="7655ABA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2901D23E">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09720FA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031E6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731" w:type="dxa"/>
            <w:noWrap w:val="0"/>
            <w:vAlign w:val="center"/>
          </w:tcPr>
          <w:p w14:paraId="3EE0D12A">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主要设计人员</w:t>
            </w:r>
          </w:p>
        </w:tc>
        <w:tc>
          <w:tcPr>
            <w:tcW w:w="1924" w:type="dxa"/>
            <w:noWrap w:val="0"/>
            <w:vAlign w:val="center"/>
          </w:tcPr>
          <w:p w14:paraId="45CEA117">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1BD2649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6CFCA9A5">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2F23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2731" w:type="dxa"/>
            <w:noWrap w:val="0"/>
            <w:vAlign w:val="center"/>
          </w:tcPr>
          <w:p w14:paraId="016A95D0">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获奖情况</w:t>
            </w:r>
          </w:p>
        </w:tc>
        <w:tc>
          <w:tcPr>
            <w:tcW w:w="1924" w:type="dxa"/>
            <w:noWrap w:val="0"/>
            <w:vAlign w:val="center"/>
          </w:tcPr>
          <w:p w14:paraId="246D3FCD">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7EA2836D">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14:paraId="11E1702E">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bl>
    <w:p w14:paraId="29A2AEE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642" w:right="0" w:hanging="146"/>
        <w:jc w:val="left"/>
        <w:textAlignment w:val="baseline"/>
        <w:rPr>
          <w:snapToGrid w:val="0"/>
          <w:color w:val="000000"/>
          <w:spacing w:val="-3"/>
          <w:kern w:val="0"/>
        </w:rPr>
      </w:pPr>
    </w:p>
    <w:p w14:paraId="42CF0D31">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spacing w:val="-4"/>
          <w:sz w:val="24"/>
          <w:szCs w:val="24"/>
        </w:rPr>
        <w:t>备注：</w:t>
      </w:r>
      <w:r>
        <w:rPr>
          <w:rFonts w:hint="eastAsia"/>
          <w:spacing w:val="-4"/>
          <w:sz w:val="24"/>
          <w:szCs w:val="24"/>
          <w:lang w:val="en-US" w:eastAsia="zh-CN"/>
        </w:rPr>
        <w:t>1.应征单位应随此表附上相关的业绩证明（如获奖证书及甲方证明文件、中标通知书、合同、竣工验收证书等证明材料复印件并加盖公章）。</w:t>
      </w:r>
    </w:p>
    <w:p w14:paraId="7C602442">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696" w:firstLineChars="300"/>
        <w:textAlignment w:val="baseline"/>
        <w:rPr>
          <w:rFonts w:hint="eastAsia"/>
          <w:spacing w:val="-4"/>
          <w:sz w:val="24"/>
          <w:szCs w:val="24"/>
          <w:lang w:val="en-US" w:eastAsia="zh-CN"/>
        </w:rPr>
      </w:pPr>
      <w:r>
        <w:rPr>
          <w:rFonts w:hint="eastAsia"/>
          <w:spacing w:val="-4"/>
          <w:sz w:val="24"/>
          <w:szCs w:val="24"/>
          <w:lang w:val="en-US" w:eastAsia="zh-CN"/>
        </w:rPr>
        <w:t>2.如有多个正在进行设计项目，可按此表格扩展。</w:t>
      </w:r>
    </w:p>
    <w:p w14:paraId="463C96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spacing w:val="-4"/>
          <w:sz w:val="24"/>
          <w:szCs w:val="24"/>
          <w:lang w:val="en-US" w:eastAsia="zh-CN"/>
        </w:rPr>
      </w:pPr>
    </w:p>
    <w:p w14:paraId="3DE0DF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spacing w:val="-4"/>
          <w:sz w:val="24"/>
          <w:szCs w:val="24"/>
          <w:u w:val="single"/>
          <w:lang w:val="en-US" w:eastAsia="zh-CN"/>
        </w:rPr>
      </w:pPr>
      <w:r>
        <w:rPr>
          <w:rFonts w:hint="eastAsia"/>
          <w:spacing w:val="-4"/>
          <w:sz w:val="24"/>
          <w:szCs w:val="24"/>
          <w:lang w:val="en-US" w:eastAsia="zh-CN"/>
        </w:rPr>
        <w:t>应征单位：</w:t>
      </w:r>
      <w:r>
        <w:rPr>
          <w:rFonts w:hint="eastAsia"/>
          <w:spacing w:val="-4"/>
          <w:sz w:val="24"/>
          <w:szCs w:val="24"/>
          <w:u w:val="single"/>
          <w:lang w:val="en-US" w:eastAsia="zh-CN"/>
        </w:rPr>
        <w:t xml:space="preserve">                （单位全称）（盖章）</w:t>
      </w:r>
    </w:p>
    <w:p w14:paraId="5588C3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spacing w:val="-4"/>
          <w:sz w:val="24"/>
          <w:szCs w:val="24"/>
          <w:u w:val="single"/>
          <w:lang w:val="en-US" w:eastAsia="zh-CN"/>
        </w:rPr>
      </w:pPr>
      <w:r>
        <w:rPr>
          <w:rFonts w:hint="eastAsia"/>
          <w:spacing w:val="-4"/>
          <w:sz w:val="24"/>
          <w:szCs w:val="24"/>
          <w:lang w:val="en-US" w:eastAsia="zh-CN"/>
        </w:rPr>
        <w:t>法定代表人或授权代表：</w:t>
      </w:r>
      <w:r>
        <w:rPr>
          <w:rFonts w:hint="eastAsia"/>
          <w:spacing w:val="-4"/>
          <w:sz w:val="24"/>
          <w:szCs w:val="24"/>
          <w:u w:val="single"/>
          <w:lang w:val="en-US" w:eastAsia="zh-CN"/>
        </w:rPr>
        <w:t xml:space="preserve">                （签章）</w:t>
      </w:r>
    </w:p>
    <w:p w14:paraId="7D15A3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r>
        <w:rPr>
          <w:rFonts w:hint="eastAsia"/>
          <w:spacing w:val="-4"/>
          <w:sz w:val="24"/>
          <w:szCs w:val="24"/>
          <w:lang w:val="en-US" w:eastAsia="zh-CN"/>
        </w:rPr>
        <w:t>日    期：</w:t>
      </w:r>
      <w:r>
        <w:rPr>
          <w:spacing w:val="4"/>
          <w:u w:val="single" w:color="auto"/>
        </w:rPr>
        <w:t xml:space="preserve">     </w:t>
      </w:r>
      <w:r>
        <w:rPr>
          <w:spacing w:val="-8"/>
        </w:rPr>
        <w:t>年</w:t>
      </w:r>
      <w:r>
        <w:rPr>
          <w:spacing w:val="9"/>
          <w:u w:val="single" w:color="auto"/>
        </w:rPr>
        <w:t xml:space="preserve">     </w:t>
      </w:r>
      <w:r>
        <w:rPr>
          <w:spacing w:val="-8"/>
        </w:rPr>
        <w:t>月</w:t>
      </w:r>
      <w:r>
        <w:rPr>
          <w:spacing w:val="17"/>
          <w:u w:val="single" w:color="auto"/>
        </w:rPr>
        <w:t xml:space="preserve">     </w:t>
      </w:r>
    </w:p>
    <w:p w14:paraId="6C46D9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14:paraId="2AACE1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14:paraId="6BE68B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14:paraId="437C27D7">
      <w:pPr>
        <w:pStyle w:val="5"/>
        <w:spacing w:before="91" w:line="220" w:lineRule="auto"/>
        <w:ind w:left="12"/>
      </w:pPr>
      <w:r>
        <w:rPr>
          <w:spacing w:val="-2"/>
        </w:rPr>
        <w:t>附件 9：正在进行设计项目一览表</w:t>
      </w:r>
    </w:p>
    <w:p w14:paraId="50A186FC">
      <w:pPr>
        <w:pStyle w:val="5"/>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right="0"/>
        <w:jc w:val="center"/>
        <w:textAlignment w:val="baseline"/>
        <w:rPr>
          <w:rFonts w:hint="default"/>
          <w:b/>
          <w:bCs/>
          <w:spacing w:val="3"/>
          <w:sz w:val="43"/>
          <w:szCs w:val="43"/>
          <w:lang w:val="en-US" w:eastAsia="zh-CN"/>
        </w:rPr>
      </w:pPr>
      <w:r>
        <w:rPr>
          <w:rFonts w:hint="default"/>
          <w:b/>
          <w:bCs/>
          <w:spacing w:val="3"/>
          <w:sz w:val="43"/>
          <w:szCs w:val="43"/>
          <w:lang w:val="en-US" w:eastAsia="zh-CN"/>
        </w:rPr>
        <w:t>正在进行设计项目一览表</w:t>
      </w:r>
    </w:p>
    <w:tbl>
      <w:tblPr>
        <w:tblStyle w:val="13"/>
        <w:tblW w:w="8404"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8"/>
        <w:gridCol w:w="1924"/>
        <w:gridCol w:w="1924"/>
        <w:gridCol w:w="1928"/>
      </w:tblGrid>
      <w:tr w14:paraId="69B9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628" w:type="dxa"/>
            <w:noWrap w:val="0"/>
            <w:vAlign w:val="top"/>
          </w:tcPr>
          <w:p w14:paraId="461753C9">
            <w:pPr>
              <w:pStyle w:val="12"/>
              <w:keepNext w:val="0"/>
              <w:keepLines w:val="0"/>
              <w:pageBreakBefore w:val="0"/>
              <w:widowControl w:val="0"/>
              <w:kinsoku/>
              <w:wordWrap/>
              <w:overflowPunct/>
              <w:topLinePunct w:val="0"/>
              <w:autoSpaceDE/>
              <w:autoSpaceDN/>
              <w:bidi w:val="0"/>
              <w:adjustRightInd/>
              <w:snapToGrid/>
              <w:spacing w:line="500" w:lineRule="exact"/>
              <w:ind w:left="130" w:right="102" w:firstLine="1281"/>
              <w:textAlignment w:val="auto"/>
            </w:pPr>
            <w:r>
              <w:drawing>
                <wp:anchor distT="0" distB="0" distL="114300" distR="114300" simplePos="0" relativeHeight="251660288" behindDoc="1" locked="0" layoutInCell="1" allowOverlap="1">
                  <wp:simplePos x="0" y="0"/>
                  <wp:positionH relativeFrom="column">
                    <wp:posOffset>-2540</wp:posOffset>
                  </wp:positionH>
                  <wp:positionV relativeFrom="paragraph">
                    <wp:posOffset>-3810</wp:posOffset>
                  </wp:positionV>
                  <wp:extent cx="1666875" cy="692785"/>
                  <wp:effectExtent l="0" t="0" r="9525" b="12065"/>
                  <wp:wrapNone/>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6"/>
                          <a:stretch>
                            <a:fillRect/>
                          </a:stretch>
                        </pic:blipFill>
                        <pic:spPr>
                          <a:xfrm>
                            <a:off x="0" y="0"/>
                            <a:ext cx="1666875" cy="692785"/>
                          </a:xfrm>
                          <a:prstGeom prst="rect">
                            <a:avLst/>
                          </a:prstGeom>
                          <a:noFill/>
                          <a:ln>
                            <a:noFill/>
                          </a:ln>
                        </pic:spPr>
                      </pic:pic>
                    </a:graphicData>
                  </a:graphic>
                </wp:anchor>
              </w:drawing>
            </w:r>
            <w:r>
              <w:rPr>
                <w:b/>
                <w:bCs/>
                <w:spacing w:val="-8"/>
              </w:rPr>
              <w:t>项目名称</w:t>
            </w:r>
            <w:r>
              <w:rPr>
                <w:spacing w:val="2"/>
              </w:rPr>
              <w:t xml:space="preserve"> </w:t>
            </w:r>
            <w:r>
              <w:rPr>
                <w:b/>
                <w:bCs/>
                <w:spacing w:val="-8"/>
              </w:rPr>
              <w:t>项目简介</w:t>
            </w:r>
          </w:p>
        </w:tc>
        <w:tc>
          <w:tcPr>
            <w:tcW w:w="1924" w:type="dxa"/>
            <w:noWrap w:val="0"/>
            <w:vAlign w:val="top"/>
          </w:tcPr>
          <w:p w14:paraId="5779BDC8">
            <w:pPr>
              <w:rPr>
                <w:rFonts w:ascii="Arial"/>
                <w:sz w:val="21"/>
              </w:rPr>
            </w:pPr>
          </w:p>
        </w:tc>
        <w:tc>
          <w:tcPr>
            <w:tcW w:w="1924" w:type="dxa"/>
            <w:noWrap w:val="0"/>
            <w:vAlign w:val="top"/>
          </w:tcPr>
          <w:p w14:paraId="332401BD">
            <w:pPr>
              <w:rPr>
                <w:rFonts w:ascii="Arial"/>
                <w:sz w:val="21"/>
              </w:rPr>
            </w:pPr>
          </w:p>
        </w:tc>
        <w:tc>
          <w:tcPr>
            <w:tcW w:w="1928" w:type="dxa"/>
            <w:noWrap w:val="0"/>
            <w:vAlign w:val="top"/>
          </w:tcPr>
          <w:p w14:paraId="2A6D8536">
            <w:pPr>
              <w:rPr>
                <w:rFonts w:ascii="Arial"/>
                <w:sz w:val="21"/>
              </w:rPr>
            </w:pPr>
          </w:p>
        </w:tc>
      </w:tr>
      <w:tr w14:paraId="2231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2628" w:type="dxa"/>
            <w:noWrap w:val="0"/>
            <w:vAlign w:val="center"/>
          </w:tcPr>
          <w:p w14:paraId="44A0E112">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建设单位</w:t>
            </w:r>
          </w:p>
          <w:p w14:paraId="392C421B">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（主办单位）</w:t>
            </w:r>
          </w:p>
        </w:tc>
        <w:tc>
          <w:tcPr>
            <w:tcW w:w="1924" w:type="dxa"/>
            <w:noWrap w:val="0"/>
            <w:vAlign w:val="center"/>
          </w:tcPr>
          <w:p w14:paraId="3C09807D">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3F550C4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7B4B632F">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4B60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628" w:type="dxa"/>
            <w:noWrap w:val="0"/>
            <w:vAlign w:val="center"/>
          </w:tcPr>
          <w:p w14:paraId="79ACAA29">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建设规模</w:t>
            </w:r>
          </w:p>
        </w:tc>
        <w:tc>
          <w:tcPr>
            <w:tcW w:w="1924" w:type="dxa"/>
            <w:noWrap w:val="0"/>
            <w:vAlign w:val="center"/>
          </w:tcPr>
          <w:p w14:paraId="6333E150">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08D9BD2A">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4531EB7A">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4D29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628" w:type="dxa"/>
            <w:noWrap w:val="0"/>
            <w:vAlign w:val="center"/>
          </w:tcPr>
          <w:p w14:paraId="615482E4">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工作周期</w:t>
            </w:r>
          </w:p>
          <w:p w14:paraId="53C56AC3">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（年/月/日至 年/月/日）</w:t>
            </w:r>
          </w:p>
        </w:tc>
        <w:tc>
          <w:tcPr>
            <w:tcW w:w="1924" w:type="dxa"/>
            <w:noWrap w:val="0"/>
            <w:vAlign w:val="center"/>
          </w:tcPr>
          <w:p w14:paraId="391ECF47">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61A9AF9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77A03ED5">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1B79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628" w:type="dxa"/>
            <w:noWrap w:val="0"/>
            <w:vAlign w:val="center"/>
          </w:tcPr>
          <w:p w14:paraId="48F21DB2">
            <w:pPr>
              <w:pStyle w:val="12"/>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r>
              <w:rPr>
                <w:snapToGrid w:val="0"/>
                <w:color w:val="000000"/>
                <w:spacing w:val="-3"/>
                <w:kern w:val="0"/>
              </w:rPr>
              <w:t>合同金额</w:t>
            </w:r>
            <w:r>
              <w:rPr>
                <w:rFonts w:hint="eastAsia"/>
                <w:snapToGrid w:val="0"/>
                <w:color w:val="000000"/>
                <w:spacing w:val="-3"/>
                <w:kern w:val="0"/>
                <w:lang w:val="en-US" w:eastAsia="zh-CN"/>
              </w:rPr>
              <w:t>/元</w:t>
            </w:r>
          </w:p>
        </w:tc>
        <w:tc>
          <w:tcPr>
            <w:tcW w:w="1924" w:type="dxa"/>
            <w:noWrap w:val="0"/>
            <w:vAlign w:val="center"/>
          </w:tcPr>
          <w:p w14:paraId="5745E99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1F69C7E4">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05962412">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71EF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2628" w:type="dxa"/>
            <w:noWrap w:val="0"/>
            <w:vAlign w:val="center"/>
          </w:tcPr>
          <w:p w14:paraId="5F30F91A">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主要设计人员</w:t>
            </w:r>
          </w:p>
        </w:tc>
        <w:tc>
          <w:tcPr>
            <w:tcW w:w="1924" w:type="dxa"/>
            <w:noWrap w:val="0"/>
            <w:vAlign w:val="center"/>
          </w:tcPr>
          <w:p w14:paraId="3EDECB2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33112501">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5CAB1A66">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14:paraId="5A74C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628" w:type="dxa"/>
            <w:noWrap w:val="0"/>
            <w:vAlign w:val="center"/>
          </w:tcPr>
          <w:p w14:paraId="3C501A0F">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w:t>
            </w:r>
          </w:p>
        </w:tc>
        <w:tc>
          <w:tcPr>
            <w:tcW w:w="1924" w:type="dxa"/>
            <w:noWrap w:val="0"/>
            <w:vAlign w:val="center"/>
          </w:tcPr>
          <w:p w14:paraId="5F7365C5">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14:paraId="041AB37C">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14:paraId="5BB29F54">
            <w:pPr>
              <w:pStyle w:val="12"/>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bl>
    <w:p w14:paraId="2533A815">
      <w:pPr>
        <w:pStyle w:val="12"/>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p>
    <w:p w14:paraId="2A5B15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u w:val="single"/>
          <w:lang w:val="en-US" w:eastAsia="zh-CN"/>
        </w:rPr>
      </w:pPr>
      <w:r>
        <w:rPr>
          <w:rFonts w:hint="default"/>
          <w:spacing w:val="-4"/>
          <w:sz w:val="24"/>
          <w:szCs w:val="24"/>
          <w:lang w:val="en-US" w:eastAsia="zh-CN"/>
        </w:rPr>
        <w:t>应征单位：</w:t>
      </w:r>
      <w:r>
        <w:rPr>
          <w:rFonts w:hint="default"/>
          <w:spacing w:val="-4"/>
          <w:sz w:val="24"/>
          <w:szCs w:val="24"/>
          <w:u w:val="single"/>
          <w:lang w:val="en-US" w:eastAsia="zh-CN"/>
        </w:rPr>
        <w:t xml:space="preserve">           （单位全称） （盖章）</w:t>
      </w:r>
    </w:p>
    <w:p w14:paraId="1B3D9EF9">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u w:val="single"/>
          <w:lang w:val="en-US" w:eastAsia="zh-CN"/>
        </w:rPr>
      </w:pPr>
      <w:r>
        <w:rPr>
          <w:rFonts w:hint="default"/>
          <w:spacing w:val="-4"/>
          <w:sz w:val="24"/>
          <w:szCs w:val="24"/>
          <w:lang w:val="en-US" w:eastAsia="zh-CN"/>
        </w:rPr>
        <w:t>法定代表人或授权代表：</w:t>
      </w:r>
      <w:r>
        <w:rPr>
          <w:rFonts w:hint="default"/>
          <w:spacing w:val="-4"/>
          <w:sz w:val="24"/>
          <w:szCs w:val="24"/>
          <w:u w:val="single"/>
          <w:lang w:val="en-US" w:eastAsia="zh-CN"/>
        </w:rPr>
        <w:t xml:space="preserve">                （签章）</w:t>
      </w:r>
    </w:p>
    <w:p w14:paraId="628048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highlight w:val="none"/>
          <w:lang w:val="en-US" w:eastAsia="zh-CN"/>
        </w:rPr>
      </w:pPr>
      <w:r>
        <w:rPr>
          <w:rFonts w:hint="default"/>
          <w:spacing w:val="-4"/>
          <w:sz w:val="24"/>
          <w:szCs w:val="24"/>
          <w:lang w:val="en-US" w:eastAsia="zh-CN"/>
        </w:rPr>
        <w:t xml:space="preserve">日     </w:t>
      </w:r>
      <w:r>
        <w:rPr>
          <w:rFonts w:hint="default"/>
          <w:spacing w:val="-4"/>
          <w:sz w:val="24"/>
          <w:szCs w:val="24"/>
          <w:highlight w:val="none"/>
          <w:lang w:val="en-US" w:eastAsia="zh-CN"/>
        </w:rPr>
        <w:t>期：</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年</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月</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日</w:t>
      </w:r>
    </w:p>
    <w:p w14:paraId="25E4E363">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hint="default"/>
          <w:spacing w:val="-4"/>
          <w:sz w:val="24"/>
          <w:szCs w:val="24"/>
          <w:highlight w:val="none"/>
          <w:lang w:val="en-US" w:eastAsia="zh-CN"/>
        </w:rPr>
      </w:pPr>
    </w:p>
    <w:p w14:paraId="5D5DE24F">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hint="default"/>
          <w:spacing w:val="-4"/>
          <w:sz w:val="24"/>
          <w:szCs w:val="24"/>
          <w:lang w:val="en-US" w:eastAsia="zh-CN"/>
        </w:rPr>
      </w:pPr>
      <w:r>
        <w:rPr>
          <w:rFonts w:hint="default"/>
          <w:spacing w:val="-4"/>
          <w:sz w:val="24"/>
          <w:szCs w:val="24"/>
          <w:highlight w:val="none"/>
          <w:lang w:val="en-US" w:eastAsia="zh-CN"/>
        </w:rPr>
        <w:t>注：1.应征单</w:t>
      </w:r>
      <w:r>
        <w:rPr>
          <w:rFonts w:hint="default"/>
          <w:spacing w:val="-4"/>
          <w:sz w:val="24"/>
          <w:szCs w:val="24"/>
          <w:lang w:val="en-US" w:eastAsia="zh-CN"/>
        </w:rPr>
        <w:t>位应随此表附上相关的业绩证明（如中标通知书、合同等的复印件并加盖公章）</w:t>
      </w:r>
    </w:p>
    <w:p w14:paraId="5AB68EE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928" w:firstLineChars="400"/>
        <w:textAlignment w:val="baseline"/>
        <w:rPr>
          <w:rFonts w:hint="default"/>
          <w:spacing w:val="-4"/>
          <w:sz w:val="24"/>
          <w:szCs w:val="24"/>
          <w:lang w:val="en-US" w:eastAsia="zh-CN"/>
        </w:rPr>
      </w:pPr>
      <w:r>
        <w:rPr>
          <w:rFonts w:hint="eastAsia"/>
          <w:spacing w:val="-4"/>
          <w:sz w:val="24"/>
          <w:szCs w:val="24"/>
          <w:lang w:val="en-US" w:eastAsia="zh-CN"/>
        </w:rPr>
        <w:t>2.</w:t>
      </w:r>
      <w:r>
        <w:rPr>
          <w:rFonts w:hint="default"/>
          <w:spacing w:val="-4"/>
          <w:sz w:val="24"/>
          <w:szCs w:val="24"/>
          <w:lang w:val="en-US" w:eastAsia="zh-CN"/>
        </w:rPr>
        <w:t>如有多个正在进行设计项目，可按此表格扩展。</w:t>
      </w:r>
    </w:p>
    <w:p w14:paraId="4A22622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4E4F40D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43B8912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43B429C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2C4D59B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0CB7C64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20850D3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r>
        <w:rPr>
          <w:rFonts w:hint="default"/>
          <w:spacing w:val="-4"/>
          <w:sz w:val="24"/>
          <w:szCs w:val="24"/>
          <w:lang w:val="en-US" w:eastAsia="zh-CN"/>
        </w:rPr>
        <w:t>附件 10：主创设计师业绩一览表</w:t>
      </w:r>
    </w:p>
    <w:p w14:paraId="2C3086C0">
      <w:pPr>
        <w:pStyle w:val="5"/>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right="0"/>
        <w:jc w:val="center"/>
        <w:textAlignment w:val="baseline"/>
        <w:rPr>
          <w:rFonts w:hint="default"/>
          <w:b/>
          <w:bCs/>
          <w:spacing w:val="3"/>
          <w:sz w:val="43"/>
          <w:szCs w:val="43"/>
          <w:lang w:val="en-US" w:eastAsia="zh-CN"/>
        </w:rPr>
      </w:pPr>
      <w:r>
        <w:rPr>
          <w:rFonts w:hint="default"/>
          <w:b/>
          <w:bCs/>
          <w:spacing w:val="3"/>
          <w:sz w:val="43"/>
          <w:szCs w:val="43"/>
          <w:lang w:val="en-US" w:eastAsia="zh-CN"/>
        </w:rPr>
        <w:t>主创设计师业绩一览表</w:t>
      </w:r>
    </w:p>
    <w:tbl>
      <w:tblPr>
        <w:tblStyle w:val="13"/>
        <w:tblW w:w="85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5"/>
        <w:gridCol w:w="648"/>
        <w:gridCol w:w="1054"/>
        <w:gridCol w:w="735"/>
        <w:gridCol w:w="947"/>
        <w:gridCol w:w="1403"/>
        <w:gridCol w:w="290"/>
        <w:gridCol w:w="2010"/>
      </w:tblGrid>
      <w:tr w14:paraId="75F8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475" w:type="dxa"/>
            <w:noWrap w:val="0"/>
            <w:vAlign w:val="top"/>
          </w:tcPr>
          <w:p w14:paraId="7F83D037">
            <w:pPr>
              <w:pStyle w:val="12"/>
              <w:keepNext w:val="0"/>
              <w:keepLines w:val="0"/>
              <w:pageBreakBefore w:val="0"/>
              <w:wordWrap/>
              <w:overflowPunct/>
              <w:topLinePunct w:val="0"/>
              <w:bidi w:val="0"/>
              <w:spacing w:before="94" w:line="380" w:lineRule="exact"/>
              <w:ind w:left="336"/>
            </w:pPr>
            <w:r>
              <w:rPr>
                <w:spacing w:val="-9"/>
              </w:rPr>
              <w:t>姓</w:t>
            </w:r>
            <w:r>
              <w:rPr>
                <w:spacing w:val="8"/>
              </w:rPr>
              <w:t xml:space="preserve">  </w:t>
            </w:r>
            <w:r>
              <w:rPr>
                <w:spacing w:val="-9"/>
              </w:rPr>
              <w:t>名</w:t>
            </w:r>
          </w:p>
        </w:tc>
        <w:tc>
          <w:tcPr>
            <w:tcW w:w="1702" w:type="dxa"/>
            <w:gridSpan w:val="2"/>
            <w:noWrap w:val="0"/>
            <w:vAlign w:val="top"/>
          </w:tcPr>
          <w:p w14:paraId="6539BD11">
            <w:pPr>
              <w:keepNext w:val="0"/>
              <w:keepLines w:val="0"/>
              <w:pageBreakBefore w:val="0"/>
              <w:wordWrap/>
              <w:overflowPunct/>
              <w:topLinePunct w:val="0"/>
              <w:bidi w:val="0"/>
              <w:spacing w:line="380" w:lineRule="exact"/>
              <w:rPr>
                <w:rFonts w:ascii="Arial"/>
                <w:sz w:val="21"/>
              </w:rPr>
            </w:pPr>
          </w:p>
        </w:tc>
        <w:tc>
          <w:tcPr>
            <w:tcW w:w="735" w:type="dxa"/>
            <w:noWrap w:val="0"/>
            <w:vAlign w:val="top"/>
          </w:tcPr>
          <w:p w14:paraId="6D355BF8">
            <w:pPr>
              <w:pStyle w:val="12"/>
              <w:keepNext w:val="0"/>
              <w:keepLines w:val="0"/>
              <w:pageBreakBefore w:val="0"/>
              <w:wordWrap/>
              <w:overflowPunct/>
              <w:topLinePunct w:val="0"/>
              <w:bidi w:val="0"/>
              <w:spacing w:before="94" w:line="380" w:lineRule="exact"/>
              <w:ind w:left="111"/>
            </w:pPr>
            <w:r>
              <w:rPr>
                <w:spacing w:val="-11"/>
              </w:rPr>
              <w:t>性别</w:t>
            </w:r>
          </w:p>
        </w:tc>
        <w:tc>
          <w:tcPr>
            <w:tcW w:w="947" w:type="dxa"/>
            <w:noWrap w:val="0"/>
            <w:vAlign w:val="top"/>
          </w:tcPr>
          <w:p w14:paraId="72AC4986">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14:paraId="3C13EF9C">
            <w:pPr>
              <w:pStyle w:val="12"/>
              <w:keepNext w:val="0"/>
              <w:keepLines w:val="0"/>
              <w:pageBreakBefore w:val="0"/>
              <w:wordWrap/>
              <w:overflowPunct/>
              <w:topLinePunct w:val="0"/>
              <w:bidi w:val="0"/>
              <w:spacing w:before="94" w:line="380" w:lineRule="exact"/>
              <w:ind w:left="337"/>
              <w:jc w:val="both"/>
            </w:pPr>
            <w:r>
              <w:rPr>
                <w:spacing w:val="-12"/>
              </w:rPr>
              <w:t>出生日期</w:t>
            </w:r>
          </w:p>
        </w:tc>
        <w:tc>
          <w:tcPr>
            <w:tcW w:w="2010" w:type="dxa"/>
            <w:noWrap w:val="0"/>
            <w:vAlign w:val="top"/>
          </w:tcPr>
          <w:p w14:paraId="7DA175F2">
            <w:pPr>
              <w:pStyle w:val="12"/>
              <w:keepNext w:val="0"/>
              <w:keepLines w:val="0"/>
              <w:pageBreakBefore w:val="0"/>
              <w:wordWrap/>
              <w:overflowPunct/>
              <w:topLinePunct w:val="0"/>
              <w:bidi w:val="0"/>
              <w:spacing w:before="94" w:line="380" w:lineRule="exact"/>
              <w:jc w:val="center"/>
            </w:pPr>
            <w:r>
              <w:rPr>
                <w:spacing w:val="-18"/>
              </w:rPr>
              <w:t>年</w:t>
            </w:r>
            <w:r>
              <w:rPr>
                <w:spacing w:val="16"/>
              </w:rPr>
              <w:t xml:space="preserve">  </w:t>
            </w:r>
            <w:r>
              <w:rPr>
                <w:spacing w:val="-18"/>
              </w:rPr>
              <w:t>月</w:t>
            </w:r>
            <w:r>
              <w:rPr>
                <w:spacing w:val="38"/>
              </w:rPr>
              <w:t xml:space="preserve">  </w:t>
            </w:r>
            <w:r>
              <w:rPr>
                <w:spacing w:val="-18"/>
              </w:rPr>
              <w:t>日</w:t>
            </w:r>
          </w:p>
        </w:tc>
      </w:tr>
      <w:tr w14:paraId="386FB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475" w:type="dxa"/>
            <w:noWrap w:val="0"/>
            <w:vAlign w:val="top"/>
          </w:tcPr>
          <w:p w14:paraId="3C22B2D6">
            <w:pPr>
              <w:pStyle w:val="12"/>
              <w:keepNext w:val="0"/>
              <w:keepLines w:val="0"/>
              <w:pageBreakBefore w:val="0"/>
              <w:wordWrap/>
              <w:overflowPunct/>
              <w:topLinePunct w:val="0"/>
              <w:bidi w:val="0"/>
              <w:spacing w:before="19" w:line="380" w:lineRule="exact"/>
              <w:ind w:left="339" w:right="162" w:hanging="140"/>
            </w:pPr>
            <w:r>
              <w:rPr>
                <w:spacing w:val="-6"/>
              </w:rPr>
              <w:t>毕业院校</w:t>
            </w:r>
            <w:r>
              <w:rPr>
                <w:spacing w:val="-7"/>
              </w:rPr>
              <w:t>及专业</w:t>
            </w:r>
          </w:p>
        </w:tc>
        <w:tc>
          <w:tcPr>
            <w:tcW w:w="3384" w:type="dxa"/>
            <w:gridSpan w:val="4"/>
            <w:noWrap w:val="0"/>
            <w:vAlign w:val="top"/>
          </w:tcPr>
          <w:p w14:paraId="7F8D0E58">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14:paraId="2D37A580">
            <w:pPr>
              <w:pStyle w:val="12"/>
              <w:keepNext w:val="0"/>
              <w:keepLines w:val="0"/>
              <w:pageBreakBefore w:val="0"/>
              <w:wordWrap/>
              <w:overflowPunct/>
              <w:topLinePunct w:val="0"/>
              <w:bidi w:val="0"/>
              <w:spacing w:before="177" w:line="380" w:lineRule="exact"/>
              <w:ind w:left="313"/>
              <w:jc w:val="both"/>
            </w:pPr>
            <w:r>
              <w:rPr>
                <w:spacing w:val="-6"/>
              </w:rPr>
              <w:t>毕业时间</w:t>
            </w:r>
          </w:p>
        </w:tc>
        <w:tc>
          <w:tcPr>
            <w:tcW w:w="2010" w:type="dxa"/>
            <w:noWrap w:val="0"/>
            <w:vAlign w:val="top"/>
          </w:tcPr>
          <w:p w14:paraId="30FB8408">
            <w:pPr>
              <w:pStyle w:val="12"/>
              <w:keepNext w:val="0"/>
              <w:keepLines w:val="0"/>
              <w:pageBreakBefore w:val="0"/>
              <w:wordWrap/>
              <w:overflowPunct/>
              <w:topLinePunct w:val="0"/>
              <w:bidi w:val="0"/>
              <w:spacing w:before="178" w:line="380" w:lineRule="exact"/>
              <w:jc w:val="center"/>
            </w:pPr>
            <w:r>
              <w:rPr>
                <w:spacing w:val="-18"/>
              </w:rPr>
              <w:t>年</w:t>
            </w:r>
            <w:r>
              <w:rPr>
                <w:spacing w:val="16"/>
              </w:rPr>
              <w:t xml:space="preserve">  </w:t>
            </w:r>
            <w:r>
              <w:rPr>
                <w:spacing w:val="-18"/>
              </w:rPr>
              <w:t>月</w:t>
            </w:r>
            <w:r>
              <w:rPr>
                <w:spacing w:val="38"/>
              </w:rPr>
              <w:t xml:space="preserve">  </w:t>
            </w:r>
            <w:r>
              <w:rPr>
                <w:spacing w:val="-18"/>
              </w:rPr>
              <w:t>日</w:t>
            </w:r>
          </w:p>
        </w:tc>
      </w:tr>
      <w:tr w14:paraId="11AD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475" w:type="dxa"/>
            <w:noWrap w:val="0"/>
            <w:vAlign w:val="top"/>
          </w:tcPr>
          <w:p w14:paraId="28441C2A">
            <w:pPr>
              <w:pStyle w:val="12"/>
              <w:keepNext w:val="0"/>
              <w:keepLines w:val="0"/>
              <w:pageBreakBefore w:val="0"/>
              <w:wordWrap/>
              <w:overflowPunct/>
              <w:topLinePunct w:val="0"/>
              <w:bidi w:val="0"/>
              <w:spacing w:before="14" w:line="380" w:lineRule="exact"/>
              <w:jc w:val="center"/>
            </w:pPr>
            <w:r>
              <w:rPr>
                <w:spacing w:val="-9"/>
              </w:rPr>
              <w:t>从事</w:t>
            </w:r>
          </w:p>
          <w:p w14:paraId="098D1A6D">
            <w:pPr>
              <w:pStyle w:val="12"/>
              <w:keepNext w:val="0"/>
              <w:keepLines w:val="0"/>
              <w:pageBreakBefore w:val="0"/>
              <w:wordWrap/>
              <w:overflowPunct/>
              <w:topLinePunct w:val="0"/>
              <w:bidi w:val="0"/>
              <w:spacing w:line="380" w:lineRule="exact"/>
              <w:ind w:left="57"/>
            </w:pPr>
            <w:r>
              <w:rPr>
                <w:spacing w:val="-7"/>
              </w:rPr>
              <w:t>本专业时间</w:t>
            </w:r>
          </w:p>
        </w:tc>
        <w:tc>
          <w:tcPr>
            <w:tcW w:w="3384" w:type="dxa"/>
            <w:gridSpan w:val="4"/>
            <w:noWrap w:val="0"/>
            <w:vAlign w:val="top"/>
          </w:tcPr>
          <w:p w14:paraId="627AFF72">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14:paraId="11E00CDF">
            <w:pPr>
              <w:pStyle w:val="12"/>
              <w:keepNext w:val="0"/>
              <w:keepLines w:val="0"/>
              <w:pageBreakBefore w:val="0"/>
              <w:wordWrap/>
              <w:overflowPunct/>
              <w:topLinePunct w:val="0"/>
              <w:bidi w:val="0"/>
              <w:spacing w:before="171" w:line="380" w:lineRule="exact"/>
              <w:jc w:val="center"/>
            </w:pPr>
            <w:r>
              <w:rPr>
                <w:spacing w:val="-8"/>
              </w:rPr>
              <w:t>职</w:t>
            </w:r>
            <w:r>
              <w:rPr>
                <w:rFonts w:hint="eastAsia"/>
                <w:spacing w:val="-8"/>
                <w:lang w:val="en-US" w:eastAsia="zh-CN"/>
              </w:rPr>
              <w:t xml:space="preserve">  </w:t>
            </w:r>
            <w:r>
              <w:rPr>
                <w:spacing w:val="-8"/>
              </w:rPr>
              <w:t>称</w:t>
            </w:r>
          </w:p>
        </w:tc>
        <w:tc>
          <w:tcPr>
            <w:tcW w:w="2010" w:type="dxa"/>
            <w:noWrap w:val="0"/>
            <w:vAlign w:val="top"/>
          </w:tcPr>
          <w:p w14:paraId="5A2C8FE8">
            <w:pPr>
              <w:keepNext w:val="0"/>
              <w:keepLines w:val="0"/>
              <w:pageBreakBefore w:val="0"/>
              <w:wordWrap/>
              <w:overflowPunct/>
              <w:topLinePunct w:val="0"/>
              <w:bidi w:val="0"/>
              <w:spacing w:line="380" w:lineRule="exact"/>
              <w:rPr>
                <w:rFonts w:ascii="Arial"/>
                <w:sz w:val="21"/>
              </w:rPr>
            </w:pPr>
          </w:p>
        </w:tc>
      </w:tr>
      <w:tr w14:paraId="1017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5" w:hRule="atLeast"/>
        </w:trPr>
        <w:tc>
          <w:tcPr>
            <w:tcW w:w="1475" w:type="dxa"/>
            <w:noWrap w:val="0"/>
            <w:vAlign w:val="center"/>
          </w:tcPr>
          <w:p w14:paraId="58B00CC7">
            <w:pPr>
              <w:pStyle w:val="12"/>
              <w:keepNext w:val="0"/>
              <w:keepLines w:val="0"/>
              <w:pageBreakBefore w:val="0"/>
              <w:wordWrap/>
              <w:overflowPunct/>
              <w:topLinePunct w:val="0"/>
              <w:bidi w:val="0"/>
              <w:spacing w:before="91" w:line="380" w:lineRule="exact"/>
              <w:ind w:left="197" w:right="20" w:hanging="139"/>
              <w:jc w:val="center"/>
            </w:pPr>
            <w:r>
              <w:rPr>
                <w:spacing w:val="-4"/>
              </w:rPr>
              <w:t>在本项目中</w:t>
            </w:r>
            <w:r>
              <w:t xml:space="preserve"> </w:t>
            </w:r>
            <w:r>
              <w:rPr>
                <w:spacing w:val="-5"/>
              </w:rPr>
              <w:t>担任任务</w:t>
            </w:r>
          </w:p>
        </w:tc>
        <w:tc>
          <w:tcPr>
            <w:tcW w:w="7087" w:type="dxa"/>
            <w:gridSpan w:val="7"/>
            <w:noWrap w:val="0"/>
            <w:vAlign w:val="top"/>
          </w:tcPr>
          <w:p w14:paraId="0EE43B47">
            <w:pPr>
              <w:keepNext w:val="0"/>
              <w:keepLines w:val="0"/>
              <w:pageBreakBefore w:val="0"/>
              <w:wordWrap/>
              <w:overflowPunct/>
              <w:topLinePunct w:val="0"/>
              <w:bidi w:val="0"/>
              <w:spacing w:line="380" w:lineRule="exact"/>
              <w:rPr>
                <w:rFonts w:ascii="Arial"/>
                <w:sz w:val="21"/>
              </w:rPr>
            </w:pPr>
          </w:p>
        </w:tc>
      </w:tr>
      <w:tr w14:paraId="7E1B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restart"/>
            <w:tcBorders>
              <w:bottom w:val="nil"/>
            </w:tcBorders>
            <w:noWrap w:val="0"/>
            <w:textDirection w:val="tbRlV"/>
            <w:vAlign w:val="top"/>
          </w:tcPr>
          <w:p w14:paraId="63931400">
            <w:pPr>
              <w:keepNext w:val="0"/>
              <w:keepLines w:val="0"/>
              <w:pageBreakBefore w:val="0"/>
              <w:wordWrap/>
              <w:overflowPunct/>
              <w:topLinePunct w:val="0"/>
              <w:bidi w:val="0"/>
              <w:spacing w:line="380" w:lineRule="exact"/>
              <w:rPr>
                <w:rFonts w:ascii="Arial"/>
                <w:sz w:val="21"/>
              </w:rPr>
            </w:pPr>
          </w:p>
          <w:p w14:paraId="230AA589">
            <w:pPr>
              <w:pStyle w:val="12"/>
              <w:keepNext w:val="0"/>
              <w:keepLines w:val="0"/>
              <w:pageBreakBefore w:val="0"/>
              <w:wordWrap/>
              <w:overflowPunct/>
              <w:topLinePunct w:val="0"/>
              <w:bidi w:val="0"/>
              <w:spacing w:before="94" w:line="380" w:lineRule="exact"/>
              <w:ind w:left="634"/>
            </w:pPr>
            <w:r>
              <w:rPr>
                <w:spacing w:val="37"/>
              </w:rPr>
              <w:t>类似项目主要业绩</w:t>
            </w:r>
          </w:p>
        </w:tc>
        <w:tc>
          <w:tcPr>
            <w:tcW w:w="648" w:type="dxa"/>
            <w:noWrap w:val="0"/>
            <w:vAlign w:val="top"/>
          </w:tcPr>
          <w:p w14:paraId="1CDD70CA">
            <w:pPr>
              <w:pStyle w:val="12"/>
              <w:keepNext w:val="0"/>
              <w:keepLines w:val="0"/>
              <w:pageBreakBefore w:val="0"/>
              <w:wordWrap/>
              <w:overflowPunct/>
              <w:topLinePunct w:val="0"/>
              <w:bidi w:val="0"/>
              <w:spacing w:before="140" w:line="380" w:lineRule="exact"/>
              <w:ind w:left="280"/>
            </w:pPr>
            <w:r>
              <w:t>1</w:t>
            </w:r>
          </w:p>
        </w:tc>
        <w:tc>
          <w:tcPr>
            <w:tcW w:w="2736" w:type="dxa"/>
            <w:gridSpan w:val="3"/>
            <w:noWrap w:val="0"/>
            <w:vAlign w:val="top"/>
          </w:tcPr>
          <w:p w14:paraId="4986A804">
            <w:pPr>
              <w:pStyle w:val="12"/>
              <w:keepNext w:val="0"/>
              <w:keepLines w:val="0"/>
              <w:pageBreakBefore w:val="0"/>
              <w:wordWrap/>
              <w:overflowPunct/>
              <w:topLinePunct w:val="0"/>
              <w:bidi w:val="0"/>
              <w:spacing w:before="91" w:line="380" w:lineRule="exact"/>
              <w:ind w:left="133"/>
            </w:pPr>
            <w:r>
              <w:rPr>
                <w:spacing w:val="-3"/>
              </w:rPr>
              <w:t>工程项目名称及规模</w:t>
            </w:r>
          </w:p>
        </w:tc>
        <w:tc>
          <w:tcPr>
            <w:tcW w:w="1403" w:type="dxa"/>
            <w:noWrap w:val="0"/>
            <w:vAlign w:val="top"/>
          </w:tcPr>
          <w:p w14:paraId="60C751D4">
            <w:pPr>
              <w:pStyle w:val="12"/>
              <w:keepNext w:val="0"/>
              <w:keepLines w:val="0"/>
              <w:pageBreakBefore w:val="0"/>
              <w:wordWrap/>
              <w:overflowPunct/>
              <w:topLinePunct w:val="0"/>
              <w:bidi w:val="0"/>
              <w:spacing w:before="91" w:line="380" w:lineRule="exact"/>
              <w:jc w:val="center"/>
            </w:pPr>
            <w:r>
              <w:rPr>
                <w:spacing w:val="-6"/>
              </w:rPr>
              <w:t>完成年月</w:t>
            </w:r>
          </w:p>
        </w:tc>
        <w:tc>
          <w:tcPr>
            <w:tcW w:w="2300" w:type="dxa"/>
            <w:gridSpan w:val="2"/>
            <w:noWrap w:val="0"/>
            <w:vAlign w:val="top"/>
          </w:tcPr>
          <w:p w14:paraId="2147D58E">
            <w:pPr>
              <w:pStyle w:val="12"/>
              <w:keepNext w:val="0"/>
              <w:keepLines w:val="0"/>
              <w:pageBreakBefore w:val="0"/>
              <w:wordWrap/>
              <w:overflowPunct/>
              <w:topLinePunct w:val="0"/>
              <w:bidi w:val="0"/>
              <w:spacing w:before="91" w:line="380" w:lineRule="exact"/>
            </w:pPr>
            <w:r>
              <w:rPr>
                <w:spacing w:val="-3"/>
              </w:rPr>
              <w:t>在该项目中任何职</w:t>
            </w:r>
          </w:p>
        </w:tc>
      </w:tr>
      <w:tr w14:paraId="7F51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14:paraId="572BEB85">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15D8B1AC">
            <w:pPr>
              <w:pStyle w:val="12"/>
              <w:keepNext w:val="0"/>
              <w:keepLines w:val="0"/>
              <w:pageBreakBefore w:val="0"/>
              <w:wordWrap/>
              <w:overflowPunct/>
              <w:topLinePunct w:val="0"/>
              <w:bidi w:val="0"/>
              <w:spacing w:before="140" w:line="380" w:lineRule="exact"/>
              <w:ind w:left="262"/>
            </w:pPr>
            <w:r>
              <w:t>2</w:t>
            </w:r>
          </w:p>
        </w:tc>
        <w:tc>
          <w:tcPr>
            <w:tcW w:w="2736" w:type="dxa"/>
            <w:gridSpan w:val="3"/>
            <w:noWrap w:val="0"/>
            <w:vAlign w:val="top"/>
          </w:tcPr>
          <w:p w14:paraId="77348F45">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3846FC81">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32BB38F6">
            <w:pPr>
              <w:keepNext w:val="0"/>
              <w:keepLines w:val="0"/>
              <w:pageBreakBefore w:val="0"/>
              <w:wordWrap/>
              <w:overflowPunct/>
              <w:topLinePunct w:val="0"/>
              <w:bidi w:val="0"/>
              <w:spacing w:line="380" w:lineRule="exact"/>
              <w:rPr>
                <w:rFonts w:ascii="Arial"/>
                <w:sz w:val="21"/>
              </w:rPr>
            </w:pPr>
          </w:p>
        </w:tc>
      </w:tr>
      <w:tr w14:paraId="37C3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14:paraId="28A3BF0A">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420FD013">
            <w:pPr>
              <w:pStyle w:val="12"/>
              <w:keepNext w:val="0"/>
              <w:keepLines w:val="0"/>
              <w:pageBreakBefore w:val="0"/>
              <w:wordWrap/>
              <w:overflowPunct/>
              <w:topLinePunct w:val="0"/>
              <w:bidi w:val="0"/>
              <w:spacing w:before="140" w:line="380" w:lineRule="exact"/>
              <w:ind w:left="265"/>
            </w:pPr>
            <w:r>
              <w:t>3</w:t>
            </w:r>
          </w:p>
        </w:tc>
        <w:tc>
          <w:tcPr>
            <w:tcW w:w="2736" w:type="dxa"/>
            <w:gridSpan w:val="3"/>
            <w:noWrap w:val="0"/>
            <w:vAlign w:val="top"/>
          </w:tcPr>
          <w:p w14:paraId="4A8D3730">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783A2029">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65BBB663">
            <w:pPr>
              <w:keepNext w:val="0"/>
              <w:keepLines w:val="0"/>
              <w:pageBreakBefore w:val="0"/>
              <w:wordWrap/>
              <w:overflowPunct/>
              <w:topLinePunct w:val="0"/>
              <w:bidi w:val="0"/>
              <w:spacing w:line="380" w:lineRule="exact"/>
              <w:rPr>
                <w:rFonts w:ascii="Arial"/>
                <w:sz w:val="21"/>
              </w:rPr>
            </w:pPr>
          </w:p>
        </w:tc>
      </w:tr>
      <w:tr w14:paraId="30CA6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14:paraId="5A89AEAF">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76FBD864">
            <w:pPr>
              <w:pStyle w:val="12"/>
              <w:keepNext w:val="0"/>
              <w:keepLines w:val="0"/>
              <w:pageBreakBefore w:val="0"/>
              <w:wordWrap/>
              <w:overflowPunct/>
              <w:topLinePunct w:val="0"/>
              <w:bidi w:val="0"/>
              <w:spacing w:before="140" w:line="380" w:lineRule="exact"/>
              <w:ind w:left="258"/>
            </w:pPr>
            <w:r>
              <w:t>4</w:t>
            </w:r>
          </w:p>
        </w:tc>
        <w:tc>
          <w:tcPr>
            <w:tcW w:w="2736" w:type="dxa"/>
            <w:gridSpan w:val="3"/>
            <w:noWrap w:val="0"/>
            <w:vAlign w:val="top"/>
          </w:tcPr>
          <w:p w14:paraId="137E68A4">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28406A26">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7037DAC4">
            <w:pPr>
              <w:keepNext w:val="0"/>
              <w:keepLines w:val="0"/>
              <w:pageBreakBefore w:val="0"/>
              <w:wordWrap/>
              <w:overflowPunct/>
              <w:topLinePunct w:val="0"/>
              <w:bidi w:val="0"/>
              <w:spacing w:line="380" w:lineRule="exact"/>
              <w:rPr>
                <w:rFonts w:ascii="Arial"/>
                <w:sz w:val="21"/>
              </w:rPr>
            </w:pPr>
          </w:p>
        </w:tc>
      </w:tr>
      <w:tr w14:paraId="2B88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14:paraId="13385BF2">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58DF31E3">
            <w:pPr>
              <w:pStyle w:val="12"/>
              <w:keepNext w:val="0"/>
              <w:keepLines w:val="0"/>
              <w:pageBreakBefore w:val="0"/>
              <w:wordWrap/>
              <w:overflowPunct/>
              <w:topLinePunct w:val="0"/>
              <w:bidi w:val="0"/>
              <w:spacing w:before="146" w:line="380" w:lineRule="exact"/>
              <w:ind w:left="265"/>
            </w:pPr>
            <w:r>
              <w:t>5</w:t>
            </w:r>
          </w:p>
        </w:tc>
        <w:tc>
          <w:tcPr>
            <w:tcW w:w="2736" w:type="dxa"/>
            <w:gridSpan w:val="3"/>
            <w:noWrap w:val="0"/>
            <w:vAlign w:val="top"/>
          </w:tcPr>
          <w:p w14:paraId="0B1A2F74">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755A51E6">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35DA96A1">
            <w:pPr>
              <w:keepNext w:val="0"/>
              <w:keepLines w:val="0"/>
              <w:pageBreakBefore w:val="0"/>
              <w:wordWrap/>
              <w:overflowPunct/>
              <w:topLinePunct w:val="0"/>
              <w:bidi w:val="0"/>
              <w:spacing w:line="380" w:lineRule="exact"/>
              <w:rPr>
                <w:rFonts w:ascii="Arial"/>
                <w:sz w:val="21"/>
              </w:rPr>
            </w:pPr>
          </w:p>
        </w:tc>
      </w:tr>
      <w:tr w14:paraId="60CA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14:paraId="4ECAE852">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6ABD8925">
            <w:pPr>
              <w:pStyle w:val="12"/>
              <w:keepNext w:val="0"/>
              <w:keepLines w:val="0"/>
              <w:pageBreakBefore w:val="0"/>
              <w:wordWrap/>
              <w:overflowPunct/>
              <w:topLinePunct w:val="0"/>
              <w:bidi w:val="0"/>
              <w:spacing w:before="141" w:line="380" w:lineRule="exact"/>
              <w:ind w:left="261"/>
            </w:pPr>
            <w:r>
              <w:t>6</w:t>
            </w:r>
          </w:p>
        </w:tc>
        <w:tc>
          <w:tcPr>
            <w:tcW w:w="2736" w:type="dxa"/>
            <w:gridSpan w:val="3"/>
            <w:noWrap w:val="0"/>
            <w:vAlign w:val="top"/>
          </w:tcPr>
          <w:p w14:paraId="5BAC44CE">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6C0BAB55">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4DBC0342">
            <w:pPr>
              <w:keepNext w:val="0"/>
              <w:keepLines w:val="0"/>
              <w:pageBreakBefore w:val="0"/>
              <w:wordWrap/>
              <w:overflowPunct/>
              <w:topLinePunct w:val="0"/>
              <w:bidi w:val="0"/>
              <w:spacing w:line="380" w:lineRule="exact"/>
              <w:rPr>
                <w:rFonts w:ascii="Arial"/>
                <w:sz w:val="21"/>
              </w:rPr>
            </w:pPr>
          </w:p>
        </w:tc>
      </w:tr>
      <w:tr w14:paraId="292E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14:paraId="57E68DE4">
            <w:pPr>
              <w:keepNext w:val="0"/>
              <w:keepLines w:val="0"/>
              <w:pageBreakBefore w:val="0"/>
              <w:wordWrap/>
              <w:overflowPunct/>
              <w:topLinePunct w:val="0"/>
              <w:bidi w:val="0"/>
              <w:spacing w:line="380" w:lineRule="exact"/>
              <w:rPr>
                <w:rFonts w:ascii="Arial"/>
                <w:sz w:val="21"/>
              </w:rPr>
            </w:pPr>
          </w:p>
        </w:tc>
        <w:tc>
          <w:tcPr>
            <w:tcW w:w="648" w:type="dxa"/>
            <w:noWrap w:val="0"/>
            <w:vAlign w:val="center"/>
          </w:tcPr>
          <w:p w14:paraId="75C17577">
            <w:pPr>
              <w:pStyle w:val="12"/>
              <w:keepNext w:val="0"/>
              <w:keepLines w:val="0"/>
              <w:pageBreakBefore w:val="0"/>
              <w:wordWrap/>
              <w:overflowPunct/>
              <w:topLinePunct w:val="0"/>
              <w:bidi w:val="0"/>
              <w:spacing w:before="148" w:line="380" w:lineRule="exact"/>
              <w:jc w:val="center"/>
            </w:pPr>
            <w:r>
              <w:t>7</w:t>
            </w:r>
          </w:p>
        </w:tc>
        <w:tc>
          <w:tcPr>
            <w:tcW w:w="2736" w:type="dxa"/>
            <w:gridSpan w:val="3"/>
            <w:noWrap w:val="0"/>
            <w:vAlign w:val="top"/>
          </w:tcPr>
          <w:p w14:paraId="74DBBD3F">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5558233B">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2F05C9C5">
            <w:pPr>
              <w:keepNext w:val="0"/>
              <w:keepLines w:val="0"/>
              <w:pageBreakBefore w:val="0"/>
              <w:wordWrap/>
              <w:overflowPunct/>
              <w:topLinePunct w:val="0"/>
              <w:bidi w:val="0"/>
              <w:spacing w:line="380" w:lineRule="exact"/>
              <w:rPr>
                <w:rFonts w:ascii="Arial"/>
                <w:sz w:val="21"/>
              </w:rPr>
            </w:pPr>
          </w:p>
        </w:tc>
      </w:tr>
      <w:tr w14:paraId="57DF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tcBorders>
            <w:noWrap w:val="0"/>
            <w:textDirection w:val="tbRlV"/>
            <w:vAlign w:val="top"/>
          </w:tcPr>
          <w:p w14:paraId="2DB887E6">
            <w:pPr>
              <w:keepNext w:val="0"/>
              <w:keepLines w:val="0"/>
              <w:pageBreakBefore w:val="0"/>
              <w:wordWrap/>
              <w:overflowPunct/>
              <w:topLinePunct w:val="0"/>
              <w:bidi w:val="0"/>
              <w:spacing w:line="380" w:lineRule="exact"/>
              <w:rPr>
                <w:rFonts w:ascii="Arial"/>
                <w:sz w:val="21"/>
              </w:rPr>
            </w:pPr>
          </w:p>
        </w:tc>
        <w:tc>
          <w:tcPr>
            <w:tcW w:w="648" w:type="dxa"/>
            <w:noWrap w:val="0"/>
            <w:vAlign w:val="top"/>
          </w:tcPr>
          <w:p w14:paraId="51783E3A">
            <w:pPr>
              <w:pStyle w:val="12"/>
              <w:keepNext w:val="0"/>
              <w:keepLines w:val="0"/>
              <w:pageBreakBefore w:val="0"/>
              <w:wordWrap/>
              <w:overflowPunct/>
              <w:topLinePunct w:val="0"/>
              <w:bidi w:val="0"/>
              <w:spacing w:before="144" w:line="380" w:lineRule="exact"/>
              <w:ind w:left="260"/>
            </w:pPr>
            <w:r>
              <w:t>8</w:t>
            </w:r>
          </w:p>
        </w:tc>
        <w:tc>
          <w:tcPr>
            <w:tcW w:w="2736" w:type="dxa"/>
            <w:gridSpan w:val="3"/>
            <w:noWrap w:val="0"/>
            <w:vAlign w:val="top"/>
          </w:tcPr>
          <w:p w14:paraId="4745B380">
            <w:pPr>
              <w:keepNext w:val="0"/>
              <w:keepLines w:val="0"/>
              <w:pageBreakBefore w:val="0"/>
              <w:wordWrap/>
              <w:overflowPunct/>
              <w:topLinePunct w:val="0"/>
              <w:bidi w:val="0"/>
              <w:spacing w:line="380" w:lineRule="exact"/>
              <w:rPr>
                <w:rFonts w:ascii="Arial"/>
                <w:sz w:val="21"/>
              </w:rPr>
            </w:pPr>
          </w:p>
        </w:tc>
        <w:tc>
          <w:tcPr>
            <w:tcW w:w="1403" w:type="dxa"/>
            <w:noWrap w:val="0"/>
            <w:vAlign w:val="top"/>
          </w:tcPr>
          <w:p w14:paraId="1F2FBDEF">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14:paraId="0D7DC805">
            <w:pPr>
              <w:keepNext w:val="0"/>
              <w:keepLines w:val="0"/>
              <w:pageBreakBefore w:val="0"/>
              <w:wordWrap/>
              <w:overflowPunct/>
              <w:topLinePunct w:val="0"/>
              <w:bidi w:val="0"/>
              <w:spacing w:line="380" w:lineRule="exact"/>
              <w:rPr>
                <w:rFonts w:ascii="Arial"/>
                <w:sz w:val="21"/>
              </w:rPr>
            </w:pPr>
          </w:p>
        </w:tc>
      </w:tr>
      <w:tr w14:paraId="745E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9" w:hRule="atLeast"/>
        </w:trPr>
        <w:tc>
          <w:tcPr>
            <w:tcW w:w="1475" w:type="dxa"/>
            <w:noWrap w:val="0"/>
            <w:textDirection w:val="tbRlV"/>
            <w:vAlign w:val="top"/>
          </w:tcPr>
          <w:p w14:paraId="5BD46E76">
            <w:pPr>
              <w:keepNext w:val="0"/>
              <w:keepLines w:val="0"/>
              <w:pageBreakBefore w:val="0"/>
              <w:wordWrap/>
              <w:overflowPunct/>
              <w:topLinePunct w:val="0"/>
              <w:bidi w:val="0"/>
              <w:spacing w:line="380" w:lineRule="exact"/>
              <w:rPr>
                <w:rFonts w:ascii="Arial"/>
                <w:sz w:val="21"/>
              </w:rPr>
            </w:pPr>
          </w:p>
          <w:p w14:paraId="22A9984B">
            <w:pPr>
              <w:pStyle w:val="12"/>
              <w:keepNext w:val="0"/>
              <w:keepLines w:val="0"/>
              <w:pageBreakBefore w:val="0"/>
              <w:wordWrap/>
              <w:overflowPunct/>
              <w:topLinePunct w:val="0"/>
              <w:bidi w:val="0"/>
              <w:spacing w:before="94" w:line="380" w:lineRule="exact"/>
              <w:jc w:val="center"/>
            </w:pPr>
            <w:r>
              <w:rPr>
                <w:spacing w:val="36"/>
              </w:rPr>
              <w:t>主要获奖情况</w:t>
            </w:r>
          </w:p>
        </w:tc>
        <w:tc>
          <w:tcPr>
            <w:tcW w:w="7087" w:type="dxa"/>
            <w:gridSpan w:val="7"/>
            <w:noWrap w:val="0"/>
            <w:vAlign w:val="top"/>
          </w:tcPr>
          <w:p w14:paraId="3FCCA33F">
            <w:pPr>
              <w:keepNext w:val="0"/>
              <w:keepLines w:val="0"/>
              <w:pageBreakBefore w:val="0"/>
              <w:wordWrap/>
              <w:overflowPunct/>
              <w:topLinePunct w:val="0"/>
              <w:bidi w:val="0"/>
              <w:spacing w:line="380" w:lineRule="exact"/>
              <w:rPr>
                <w:rFonts w:ascii="Arial"/>
                <w:sz w:val="21"/>
              </w:rPr>
            </w:pPr>
          </w:p>
        </w:tc>
      </w:tr>
    </w:tbl>
    <w:p w14:paraId="2B894F5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jc w:val="both"/>
        <w:textAlignment w:val="baseline"/>
        <w:rPr>
          <w:rFonts w:hint="default"/>
          <w:spacing w:val="-4"/>
          <w:sz w:val="24"/>
          <w:szCs w:val="24"/>
          <w:lang w:val="en-US" w:eastAsia="zh-CN"/>
        </w:rPr>
      </w:pPr>
    </w:p>
    <w:p w14:paraId="1843E78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spacing w:val="-4"/>
          <w:sz w:val="24"/>
          <w:szCs w:val="24"/>
          <w:lang w:val="en-US" w:eastAsia="zh-CN"/>
        </w:rPr>
      </w:pPr>
      <w:r>
        <w:rPr>
          <w:rFonts w:hint="default"/>
          <w:spacing w:val="-4"/>
          <w:sz w:val="24"/>
          <w:szCs w:val="24"/>
          <w:lang w:val="en-US" w:eastAsia="zh-CN"/>
        </w:rPr>
        <w:t>备注：1.应征单位需随表附上主要设计人员相关资料的复印件，获奖项目需提供获奖证明文件。</w:t>
      </w:r>
    </w:p>
    <w:p w14:paraId="32F30CC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696" w:firstLineChars="300"/>
        <w:jc w:val="both"/>
        <w:textAlignment w:val="baseline"/>
        <w:rPr>
          <w:rFonts w:hint="default"/>
          <w:spacing w:val="-4"/>
          <w:sz w:val="24"/>
          <w:szCs w:val="24"/>
          <w:lang w:val="en-US" w:eastAsia="zh-CN"/>
        </w:rPr>
      </w:pPr>
      <w:r>
        <w:rPr>
          <w:rFonts w:hint="default"/>
          <w:spacing w:val="-4"/>
          <w:sz w:val="24"/>
          <w:szCs w:val="24"/>
          <w:lang w:val="en-US" w:eastAsia="zh-CN"/>
        </w:rPr>
        <w:t>2.如有多个正在进行设计项目，可按此表格扩展。</w:t>
      </w:r>
    </w:p>
    <w:p w14:paraId="685C51BD">
      <w:pPr>
        <w:pStyle w:val="5"/>
        <w:spacing w:before="91" w:line="223" w:lineRule="auto"/>
        <w:rPr>
          <w:spacing w:val="-3"/>
        </w:rPr>
      </w:pPr>
      <w:r>
        <w:rPr>
          <w:spacing w:val="-3"/>
        </w:rPr>
        <w:t>附件 11：设计</w:t>
      </w:r>
      <w:r>
        <w:rPr>
          <w:rFonts w:hint="eastAsia"/>
          <w:spacing w:val="-3"/>
          <w:lang w:eastAsia="zh-CN"/>
        </w:rPr>
        <w:t>征集</w:t>
      </w:r>
      <w:r>
        <w:rPr>
          <w:spacing w:val="-3"/>
        </w:rPr>
        <w:t>评分明细表</w:t>
      </w:r>
    </w:p>
    <w:p w14:paraId="612413D4">
      <w:pPr>
        <w:pStyle w:val="5"/>
        <w:spacing w:before="91" w:line="223" w:lineRule="auto"/>
        <w:jc w:val="center"/>
        <w:rPr>
          <w:sz w:val="32"/>
          <w:szCs w:val="32"/>
        </w:rPr>
      </w:pPr>
      <w:r>
        <w:rPr>
          <w:b/>
          <w:bCs/>
          <w:spacing w:val="5"/>
          <w:sz w:val="32"/>
          <w:szCs w:val="32"/>
        </w:rPr>
        <w:t>设计</w:t>
      </w:r>
      <w:r>
        <w:rPr>
          <w:rFonts w:hint="eastAsia"/>
          <w:b/>
          <w:bCs/>
          <w:spacing w:val="5"/>
          <w:sz w:val="32"/>
          <w:szCs w:val="32"/>
          <w:lang w:eastAsia="zh-CN"/>
        </w:rPr>
        <w:t>征集</w:t>
      </w:r>
      <w:r>
        <w:rPr>
          <w:b/>
          <w:bCs/>
          <w:spacing w:val="5"/>
          <w:sz w:val="32"/>
          <w:szCs w:val="32"/>
        </w:rPr>
        <w:t>评分明细表</w:t>
      </w:r>
    </w:p>
    <w:tbl>
      <w:tblPr>
        <w:tblStyle w:val="13"/>
        <w:tblpPr w:leftFromText="180" w:rightFromText="180" w:vertAnchor="text" w:horzAnchor="page" w:tblpX="1500" w:tblpY="228"/>
        <w:tblOverlap w:val="never"/>
        <w:tblW w:w="90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433"/>
        <w:gridCol w:w="876"/>
        <w:gridCol w:w="5974"/>
      </w:tblGrid>
      <w:tr w14:paraId="0888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46" w:type="dxa"/>
            <w:noWrap w:val="0"/>
            <w:vAlign w:val="center"/>
          </w:tcPr>
          <w:p w14:paraId="20F6E1B9">
            <w:pPr>
              <w:spacing w:before="190" w:line="210" w:lineRule="auto"/>
              <w:ind w:left="121"/>
              <w:jc w:val="both"/>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1433" w:type="dxa"/>
            <w:noWrap w:val="0"/>
            <w:vAlign w:val="center"/>
          </w:tcPr>
          <w:p w14:paraId="0235592A">
            <w:pPr>
              <w:spacing w:before="122" w:line="293" w:lineRule="auto"/>
              <w:ind w:left="285" w:right="157" w:hanging="120"/>
              <w:jc w:val="center"/>
              <w:rPr>
                <w:rFonts w:ascii="宋体" w:hAnsi="宋体" w:eastAsia="宋体" w:cs="宋体"/>
                <w:sz w:val="24"/>
                <w:szCs w:val="24"/>
              </w:rPr>
            </w:pPr>
            <w:r>
              <w:rPr>
                <w:rFonts w:ascii="宋体" w:hAnsi="宋体" w:eastAsia="宋体" w:cs="宋体"/>
                <w:b/>
                <w:bCs/>
                <w:spacing w:val="-5"/>
                <w:sz w:val="24"/>
                <w:szCs w:val="24"/>
              </w:rPr>
              <w:t>评审因素及权重</w:t>
            </w:r>
          </w:p>
        </w:tc>
        <w:tc>
          <w:tcPr>
            <w:tcW w:w="876" w:type="dxa"/>
            <w:noWrap w:val="0"/>
            <w:vAlign w:val="center"/>
          </w:tcPr>
          <w:p w14:paraId="619AB46C">
            <w:pPr>
              <w:spacing w:before="78" w:line="219" w:lineRule="auto"/>
              <w:jc w:val="center"/>
              <w:rPr>
                <w:rFonts w:ascii="宋体" w:hAnsi="宋体" w:eastAsia="宋体" w:cs="宋体"/>
                <w:sz w:val="24"/>
                <w:szCs w:val="24"/>
              </w:rPr>
            </w:pPr>
            <w:r>
              <w:rPr>
                <w:rFonts w:ascii="宋体" w:hAnsi="宋体" w:eastAsia="宋体" w:cs="宋体"/>
                <w:b/>
                <w:bCs/>
                <w:spacing w:val="-9"/>
                <w:sz w:val="24"/>
                <w:szCs w:val="24"/>
              </w:rPr>
              <w:t>分值</w:t>
            </w:r>
          </w:p>
        </w:tc>
        <w:tc>
          <w:tcPr>
            <w:tcW w:w="5974" w:type="dxa"/>
            <w:noWrap w:val="0"/>
            <w:vAlign w:val="center"/>
          </w:tcPr>
          <w:p w14:paraId="0407FC0E">
            <w:pPr>
              <w:spacing w:before="78" w:line="220" w:lineRule="auto"/>
              <w:ind w:left="2553"/>
              <w:jc w:val="both"/>
              <w:rPr>
                <w:rFonts w:ascii="宋体" w:hAnsi="宋体" w:eastAsia="宋体" w:cs="宋体"/>
                <w:sz w:val="24"/>
                <w:szCs w:val="24"/>
              </w:rPr>
            </w:pPr>
            <w:r>
              <w:rPr>
                <w:rFonts w:ascii="宋体" w:hAnsi="宋体" w:eastAsia="宋体" w:cs="宋体"/>
                <w:b/>
                <w:bCs/>
                <w:spacing w:val="-5"/>
                <w:sz w:val="24"/>
                <w:szCs w:val="24"/>
              </w:rPr>
              <w:t>评审标准</w:t>
            </w:r>
          </w:p>
        </w:tc>
      </w:tr>
      <w:tr w14:paraId="45C4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746" w:type="dxa"/>
            <w:noWrap w:val="0"/>
            <w:vAlign w:val="center"/>
          </w:tcPr>
          <w:p w14:paraId="2D09377B">
            <w:pPr>
              <w:pStyle w:val="12"/>
              <w:spacing w:before="78" w:line="181" w:lineRule="auto"/>
              <w:jc w:val="center"/>
              <w:rPr>
                <w:sz w:val="24"/>
                <w:szCs w:val="24"/>
              </w:rPr>
            </w:pPr>
            <w:r>
              <w:rPr>
                <w:sz w:val="24"/>
                <w:szCs w:val="24"/>
              </w:rPr>
              <w:t>1</w:t>
            </w:r>
          </w:p>
        </w:tc>
        <w:tc>
          <w:tcPr>
            <w:tcW w:w="1433" w:type="dxa"/>
            <w:noWrap w:val="0"/>
            <w:vAlign w:val="center"/>
          </w:tcPr>
          <w:p w14:paraId="0EBE4A4A">
            <w:pPr>
              <w:pStyle w:val="12"/>
              <w:spacing w:before="78" w:line="231" w:lineRule="auto"/>
              <w:ind w:left="119" w:right="88" w:hanging="15"/>
              <w:jc w:val="center"/>
              <w:rPr>
                <w:sz w:val="24"/>
                <w:szCs w:val="24"/>
              </w:rPr>
            </w:pPr>
            <w:r>
              <w:rPr>
                <w:spacing w:val="-6"/>
                <w:sz w:val="24"/>
                <w:szCs w:val="24"/>
              </w:rPr>
              <w:t>设计总说明</w:t>
            </w:r>
          </w:p>
        </w:tc>
        <w:tc>
          <w:tcPr>
            <w:tcW w:w="876" w:type="dxa"/>
            <w:noWrap w:val="0"/>
            <w:vAlign w:val="center"/>
          </w:tcPr>
          <w:p w14:paraId="77624F8B">
            <w:pPr>
              <w:pStyle w:val="12"/>
              <w:spacing w:before="78" w:line="181" w:lineRule="auto"/>
              <w:jc w:val="center"/>
              <w:rPr>
                <w:sz w:val="24"/>
                <w:szCs w:val="24"/>
              </w:rPr>
            </w:pPr>
            <w:r>
              <w:rPr>
                <w:spacing w:val="-14"/>
                <w:sz w:val="24"/>
                <w:szCs w:val="24"/>
              </w:rPr>
              <w:t>10</w:t>
            </w:r>
          </w:p>
        </w:tc>
        <w:tc>
          <w:tcPr>
            <w:tcW w:w="5974" w:type="dxa"/>
            <w:noWrap w:val="0"/>
            <w:vAlign w:val="center"/>
          </w:tcPr>
          <w:p w14:paraId="0AA88AF3">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设计理念科学、新颖，特色鲜明，构思全面，重点突出，表述清晰、严谨、合理。</w:t>
            </w:r>
          </w:p>
          <w:p w14:paraId="7FB7D6AA">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优（10～9）分、良（8～6）分、较差（5～1）分</w:t>
            </w:r>
          </w:p>
        </w:tc>
      </w:tr>
      <w:tr w14:paraId="7373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746" w:type="dxa"/>
            <w:noWrap w:val="0"/>
            <w:vAlign w:val="center"/>
          </w:tcPr>
          <w:p w14:paraId="6136A02B">
            <w:pPr>
              <w:pStyle w:val="12"/>
              <w:spacing w:before="78" w:line="180" w:lineRule="auto"/>
              <w:jc w:val="center"/>
              <w:rPr>
                <w:sz w:val="24"/>
                <w:szCs w:val="24"/>
              </w:rPr>
            </w:pPr>
            <w:r>
              <w:rPr>
                <w:sz w:val="24"/>
                <w:szCs w:val="24"/>
              </w:rPr>
              <w:t>2</w:t>
            </w:r>
          </w:p>
        </w:tc>
        <w:tc>
          <w:tcPr>
            <w:tcW w:w="1433" w:type="dxa"/>
            <w:noWrap w:val="0"/>
            <w:vAlign w:val="center"/>
          </w:tcPr>
          <w:p w14:paraId="5BB97487">
            <w:pPr>
              <w:pStyle w:val="12"/>
              <w:spacing w:before="78" w:line="222" w:lineRule="auto"/>
              <w:jc w:val="center"/>
              <w:rPr>
                <w:spacing w:val="-6"/>
                <w:sz w:val="24"/>
                <w:szCs w:val="24"/>
              </w:rPr>
            </w:pPr>
            <w:r>
              <w:rPr>
                <w:spacing w:val="-6"/>
                <w:sz w:val="24"/>
                <w:szCs w:val="24"/>
              </w:rPr>
              <w:t>空间布局</w:t>
            </w:r>
          </w:p>
          <w:p w14:paraId="4CE47739">
            <w:pPr>
              <w:pStyle w:val="12"/>
              <w:spacing w:before="78" w:line="222" w:lineRule="auto"/>
              <w:jc w:val="center"/>
              <w:rPr>
                <w:sz w:val="24"/>
                <w:szCs w:val="24"/>
              </w:rPr>
            </w:pPr>
            <w:r>
              <w:rPr>
                <w:spacing w:val="-6"/>
                <w:sz w:val="24"/>
                <w:szCs w:val="24"/>
              </w:rPr>
              <w:t>动线设置</w:t>
            </w:r>
          </w:p>
        </w:tc>
        <w:tc>
          <w:tcPr>
            <w:tcW w:w="876" w:type="dxa"/>
            <w:noWrap w:val="0"/>
            <w:vAlign w:val="center"/>
          </w:tcPr>
          <w:p w14:paraId="4CA6CC02">
            <w:pPr>
              <w:pStyle w:val="12"/>
              <w:spacing w:before="78" w:line="181" w:lineRule="auto"/>
              <w:jc w:val="center"/>
              <w:rPr>
                <w:rFonts w:hint="default" w:eastAsia="仿宋"/>
                <w:sz w:val="24"/>
                <w:szCs w:val="24"/>
                <w:lang w:val="en-US" w:eastAsia="zh-CN"/>
              </w:rPr>
            </w:pPr>
            <w:r>
              <w:rPr>
                <w:rFonts w:hint="eastAsia"/>
                <w:spacing w:val="-14"/>
                <w:sz w:val="24"/>
                <w:szCs w:val="24"/>
                <w:lang w:val="en-US" w:eastAsia="zh-CN"/>
              </w:rPr>
              <w:t>25</w:t>
            </w:r>
          </w:p>
        </w:tc>
        <w:tc>
          <w:tcPr>
            <w:tcW w:w="5974" w:type="dxa"/>
            <w:noWrap w:val="0"/>
            <w:vAlign w:val="center"/>
          </w:tcPr>
          <w:p w14:paraId="3357E792">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空间布局要求最大限度地利用现有建筑结构条件，</w:t>
            </w:r>
            <w:r>
              <w:rPr>
                <w:rFonts w:hint="eastAsia" w:ascii="仿宋" w:hAnsi="仿宋" w:eastAsia="仿宋" w:cs="仿宋"/>
                <w:snapToGrid w:val="0"/>
                <w:color w:val="000000"/>
                <w:spacing w:val="-6"/>
                <w:kern w:val="0"/>
                <w:sz w:val="24"/>
                <w:szCs w:val="24"/>
                <w:lang w:val="en-US" w:eastAsia="zh-CN" w:bidi="ar-SA"/>
              </w:rPr>
              <w:t>与周围建筑群结构</w:t>
            </w:r>
            <w:r>
              <w:rPr>
                <w:rFonts w:ascii="仿宋" w:hAnsi="仿宋" w:eastAsia="仿宋" w:cs="仿宋"/>
                <w:snapToGrid w:val="0"/>
                <w:color w:val="000000"/>
                <w:spacing w:val="-6"/>
                <w:kern w:val="0"/>
                <w:sz w:val="24"/>
                <w:szCs w:val="24"/>
                <w:lang w:val="en-US" w:eastAsia="en-US" w:bidi="ar-SA"/>
              </w:rPr>
              <w:t>相协调，合理、可行、完整，并突出重点；</w:t>
            </w:r>
            <w:r>
              <w:rPr>
                <w:rFonts w:hint="eastAsia" w:ascii="仿宋" w:hAnsi="仿宋" w:eastAsia="仿宋" w:cs="仿宋"/>
                <w:snapToGrid w:val="0"/>
                <w:color w:val="000000"/>
                <w:spacing w:val="-6"/>
                <w:kern w:val="0"/>
                <w:sz w:val="24"/>
                <w:szCs w:val="24"/>
                <w:lang w:val="en-US" w:eastAsia="zh-CN" w:bidi="ar-SA"/>
              </w:rPr>
              <w:t>游览</w:t>
            </w:r>
            <w:r>
              <w:rPr>
                <w:rFonts w:ascii="仿宋" w:hAnsi="仿宋" w:eastAsia="仿宋" w:cs="仿宋"/>
                <w:snapToGrid w:val="0"/>
                <w:color w:val="000000"/>
                <w:spacing w:val="-6"/>
                <w:kern w:val="0"/>
                <w:sz w:val="24"/>
                <w:szCs w:val="24"/>
                <w:lang w:val="en-US" w:eastAsia="en-US" w:bidi="ar-SA"/>
              </w:rPr>
              <w:t>流线合理、顺畅。</w:t>
            </w:r>
          </w:p>
          <w:p w14:paraId="5830FD8D">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优（15～10）分、良（9～6）分、较差（5～1）分</w:t>
            </w:r>
          </w:p>
        </w:tc>
      </w:tr>
      <w:tr w14:paraId="2282D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46" w:type="dxa"/>
            <w:noWrap w:val="0"/>
            <w:vAlign w:val="center"/>
          </w:tcPr>
          <w:p w14:paraId="5A8E1C5B">
            <w:pPr>
              <w:pStyle w:val="12"/>
              <w:spacing w:before="78" w:line="180" w:lineRule="auto"/>
              <w:jc w:val="center"/>
              <w:rPr>
                <w:sz w:val="24"/>
                <w:szCs w:val="24"/>
              </w:rPr>
            </w:pPr>
            <w:r>
              <w:rPr>
                <w:sz w:val="24"/>
                <w:szCs w:val="24"/>
              </w:rPr>
              <w:t>3</w:t>
            </w:r>
          </w:p>
        </w:tc>
        <w:tc>
          <w:tcPr>
            <w:tcW w:w="1433" w:type="dxa"/>
            <w:noWrap w:val="0"/>
            <w:vAlign w:val="center"/>
          </w:tcPr>
          <w:p w14:paraId="47486C75">
            <w:pPr>
              <w:pStyle w:val="12"/>
              <w:spacing w:before="78" w:line="222" w:lineRule="auto"/>
              <w:jc w:val="center"/>
              <w:rPr>
                <w:sz w:val="24"/>
                <w:szCs w:val="24"/>
              </w:rPr>
            </w:pPr>
            <w:r>
              <w:rPr>
                <w:spacing w:val="-6"/>
                <w:sz w:val="24"/>
                <w:szCs w:val="24"/>
              </w:rPr>
              <w:t>方案策划</w:t>
            </w:r>
          </w:p>
        </w:tc>
        <w:tc>
          <w:tcPr>
            <w:tcW w:w="876" w:type="dxa"/>
            <w:noWrap w:val="0"/>
            <w:vAlign w:val="center"/>
          </w:tcPr>
          <w:p w14:paraId="067EBAC8">
            <w:pPr>
              <w:pStyle w:val="12"/>
              <w:spacing w:before="78" w:line="180" w:lineRule="auto"/>
              <w:jc w:val="center"/>
              <w:rPr>
                <w:sz w:val="24"/>
                <w:szCs w:val="24"/>
              </w:rPr>
            </w:pPr>
            <w:r>
              <w:rPr>
                <w:spacing w:val="-7"/>
                <w:sz w:val="24"/>
                <w:szCs w:val="24"/>
              </w:rPr>
              <w:t>30</w:t>
            </w:r>
          </w:p>
        </w:tc>
        <w:tc>
          <w:tcPr>
            <w:tcW w:w="5974" w:type="dxa"/>
            <w:noWrap w:val="0"/>
            <w:vAlign w:val="center"/>
          </w:tcPr>
          <w:p w14:paraId="66D04900">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脉络清晰，内容完整，分项齐全；准确把握</w:t>
            </w:r>
            <w:r>
              <w:rPr>
                <w:rFonts w:hint="eastAsia" w:ascii="仿宋" w:hAnsi="仿宋" w:eastAsia="仿宋" w:cs="仿宋"/>
                <w:snapToGrid w:val="0"/>
                <w:color w:val="000000"/>
                <w:spacing w:val="-6"/>
                <w:kern w:val="0"/>
                <w:sz w:val="24"/>
                <w:szCs w:val="24"/>
                <w:lang w:val="en-US" w:eastAsia="zh-CN" w:bidi="ar-SA"/>
              </w:rPr>
              <w:t>项目</w:t>
            </w:r>
            <w:r>
              <w:rPr>
                <w:rFonts w:ascii="仿宋" w:hAnsi="仿宋" w:eastAsia="仿宋" w:cs="仿宋"/>
                <w:snapToGrid w:val="0"/>
                <w:color w:val="000000"/>
                <w:spacing w:val="-6"/>
                <w:kern w:val="0"/>
                <w:sz w:val="24"/>
                <w:szCs w:val="24"/>
                <w:lang w:val="en-US" w:eastAsia="en-US" w:bidi="ar-SA"/>
              </w:rPr>
              <w:t>意图，能提出优化建议。</w:t>
            </w:r>
          </w:p>
          <w:p w14:paraId="5BDFCACA">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优（30～21）分、</w:t>
            </w:r>
            <w:r>
              <w:rPr>
                <w:rFonts w:hint="eastAsia" w:ascii="仿宋" w:hAnsi="仿宋" w:eastAsia="仿宋" w:cs="仿宋"/>
                <w:snapToGrid w:val="0"/>
                <w:color w:val="000000"/>
                <w:spacing w:val="-6"/>
                <w:kern w:val="0"/>
                <w:sz w:val="24"/>
                <w:szCs w:val="24"/>
                <w:lang w:val="en-US" w:eastAsia="zh-CN" w:bidi="ar-SA"/>
              </w:rPr>
              <w:t>良</w:t>
            </w:r>
            <w:r>
              <w:rPr>
                <w:rFonts w:ascii="仿宋" w:hAnsi="仿宋" w:eastAsia="仿宋" w:cs="仿宋"/>
                <w:snapToGrid w:val="0"/>
                <w:color w:val="000000"/>
                <w:spacing w:val="-6"/>
                <w:kern w:val="0"/>
                <w:sz w:val="24"/>
                <w:szCs w:val="24"/>
                <w:lang w:val="en-US" w:eastAsia="en-US" w:bidi="ar-SA"/>
              </w:rPr>
              <w:t>（20～11）分、较差（10～1）分</w:t>
            </w:r>
          </w:p>
        </w:tc>
      </w:tr>
      <w:tr w14:paraId="3409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746" w:type="dxa"/>
            <w:noWrap w:val="0"/>
            <w:vAlign w:val="center"/>
          </w:tcPr>
          <w:p w14:paraId="2D2BB39F">
            <w:pPr>
              <w:pStyle w:val="12"/>
              <w:spacing w:before="78" w:line="180" w:lineRule="auto"/>
              <w:jc w:val="center"/>
              <w:rPr>
                <w:sz w:val="24"/>
                <w:szCs w:val="24"/>
              </w:rPr>
            </w:pPr>
            <w:r>
              <w:rPr>
                <w:sz w:val="24"/>
                <w:szCs w:val="24"/>
              </w:rPr>
              <w:t>4</w:t>
            </w:r>
          </w:p>
        </w:tc>
        <w:tc>
          <w:tcPr>
            <w:tcW w:w="1433" w:type="dxa"/>
            <w:noWrap w:val="0"/>
            <w:vAlign w:val="center"/>
          </w:tcPr>
          <w:p w14:paraId="070FE1BE">
            <w:pPr>
              <w:pStyle w:val="12"/>
              <w:spacing w:before="78" w:line="232" w:lineRule="auto"/>
              <w:ind w:right="104"/>
              <w:jc w:val="center"/>
              <w:rPr>
                <w:rFonts w:hint="eastAsia"/>
                <w:spacing w:val="-6"/>
                <w:sz w:val="24"/>
                <w:szCs w:val="24"/>
                <w:lang w:val="en-US" w:eastAsia="zh-CN"/>
              </w:rPr>
            </w:pPr>
            <w:r>
              <w:rPr>
                <w:spacing w:val="-6"/>
                <w:sz w:val="24"/>
                <w:szCs w:val="24"/>
              </w:rPr>
              <w:t>整体效</w:t>
            </w:r>
            <w:r>
              <w:rPr>
                <w:rFonts w:hint="eastAsia"/>
                <w:spacing w:val="-6"/>
                <w:sz w:val="24"/>
                <w:szCs w:val="24"/>
                <w:lang w:val="en-US" w:eastAsia="zh-CN"/>
              </w:rPr>
              <w:t>果</w:t>
            </w:r>
          </w:p>
          <w:p w14:paraId="0515889B">
            <w:pPr>
              <w:pStyle w:val="12"/>
              <w:spacing w:before="78" w:line="232" w:lineRule="auto"/>
              <w:ind w:right="104"/>
              <w:jc w:val="center"/>
              <w:rPr>
                <w:sz w:val="24"/>
                <w:szCs w:val="24"/>
              </w:rPr>
            </w:pPr>
            <w:r>
              <w:rPr>
                <w:spacing w:val="-6"/>
                <w:sz w:val="24"/>
                <w:szCs w:val="24"/>
              </w:rPr>
              <w:t>及表现</w:t>
            </w:r>
          </w:p>
        </w:tc>
        <w:tc>
          <w:tcPr>
            <w:tcW w:w="876" w:type="dxa"/>
            <w:noWrap w:val="0"/>
            <w:vAlign w:val="center"/>
          </w:tcPr>
          <w:p w14:paraId="638CE2FE">
            <w:pPr>
              <w:pStyle w:val="12"/>
              <w:spacing w:before="78" w:line="180" w:lineRule="auto"/>
              <w:jc w:val="center"/>
              <w:rPr>
                <w:rFonts w:hint="default" w:eastAsia="仿宋"/>
                <w:sz w:val="24"/>
                <w:szCs w:val="24"/>
                <w:lang w:val="en-US" w:eastAsia="zh-CN"/>
              </w:rPr>
            </w:pPr>
            <w:r>
              <w:rPr>
                <w:rFonts w:hint="eastAsia"/>
                <w:spacing w:val="-6"/>
                <w:sz w:val="24"/>
                <w:szCs w:val="24"/>
                <w:lang w:val="en-US" w:eastAsia="zh-CN"/>
              </w:rPr>
              <w:t>25</w:t>
            </w:r>
          </w:p>
        </w:tc>
        <w:tc>
          <w:tcPr>
            <w:tcW w:w="5974" w:type="dxa"/>
            <w:noWrap w:val="0"/>
            <w:vAlign w:val="center"/>
          </w:tcPr>
          <w:p w14:paraId="591B54A4">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详细完整，表现清晰；与</w:t>
            </w:r>
            <w:r>
              <w:rPr>
                <w:rFonts w:hint="eastAsia" w:ascii="仿宋" w:hAnsi="仿宋" w:eastAsia="仿宋" w:cs="仿宋"/>
                <w:snapToGrid w:val="0"/>
                <w:color w:val="000000"/>
                <w:spacing w:val="-6"/>
                <w:kern w:val="0"/>
                <w:sz w:val="24"/>
                <w:szCs w:val="24"/>
                <w:lang w:val="en-US" w:eastAsia="zh-CN" w:bidi="ar-SA"/>
              </w:rPr>
              <w:t>街区实际</w:t>
            </w:r>
            <w:r>
              <w:rPr>
                <w:rFonts w:ascii="仿宋" w:hAnsi="仿宋" w:eastAsia="仿宋" w:cs="仿宋"/>
                <w:snapToGrid w:val="0"/>
                <w:color w:val="000000"/>
                <w:spacing w:val="-6"/>
                <w:kern w:val="0"/>
                <w:sz w:val="24"/>
                <w:szCs w:val="24"/>
                <w:lang w:val="en-US" w:eastAsia="en-US" w:bidi="ar-SA"/>
              </w:rPr>
              <w:t>切合，完美体现设计意图；突出重点、亮点；设计风格与</w:t>
            </w:r>
            <w:r>
              <w:rPr>
                <w:rFonts w:hint="eastAsia" w:ascii="仿宋" w:hAnsi="仿宋" w:eastAsia="仿宋" w:cs="仿宋"/>
                <w:snapToGrid w:val="0"/>
                <w:color w:val="000000"/>
                <w:spacing w:val="-6"/>
                <w:kern w:val="0"/>
                <w:sz w:val="24"/>
                <w:szCs w:val="24"/>
                <w:lang w:val="en-US" w:eastAsia="zh-CN" w:bidi="ar-SA"/>
              </w:rPr>
              <w:t>区域</w:t>
            </w:r>
            <w:r>
              <w:rPr>
                <w:rFonts w:ascii="仿宋" w:hAnsi="仿宋" w:eastAsia="仿宋" w:cs="仿宋"/>
                <w:snapToGrid w:val="0"/>
                <w:color w:val="000000"/>
                <w:spacing w:val="-6"/>
                <w:kern w:val="0"/>
                <w:sz w:val="24"/>
                <w:szCs w:val="24"/>
                <w:lang w:val="en-US" w:eastAsia="en-US" w:bidi="ar-SA"/>
              </w:rPr>
              <w:t>建筑风格相协调。</w:t>
            </w:r>
          </w:p>
          <w:p w14:paraId="5B02E647">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优（20～15）分、良（14～9）分、较差（8～1）分</w:t>
            </w:r>
          </w:p>
        </w:tc>
      </w:tr>
      <w:tr w14:paraId="39CA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746" w:type="dxa"/>
            <w:noWrap w:val="0"/>
            <w:vAlign w:val="center"/>
          </w:tcPr>
          <w:p w14:paraId="7C1BAB4C">
            <w:pPr>
              <w:pStyle w:val="12"/>
              <w:spacing w:before="78" w:line="179" w:lineRule="auto"/>
              <w:jc w:val="center"/>
              <w:rPr>
                <w:rFonts w:hint="eastAsia" w:eastAsia="仿宋"/>
                <w:sz w:val="24"/>
                <w:szCs w:val="24"/>
                <w:lang w:val="en-US" w:eastAsia="zh-CN"/>
              </w:rPr>
            </w:pPr>
            <w:r>
              <w:rPr>
                <w:rFonts w:hint="eastAsia"/>
                <w:sz w:val="24"/>
                <w:szCs w:val="24"/>
                <w:lang w:val="en-US" w:eastAsia="zh-CN"/>
              </w:rPr>
              <w:t>5</w:t>
            </w:r>
          </w:p>
        </w:tc>
        <w:tc>
          <w:tcPr>
            <w:tcW w:w="1433" w:type="dxa"/>
            <w:noWrap w:val="0"/>
            <w:vAlign w:val="center"/>
          </w:tcPr>
          <w:p w14:paraId="69BEF57A">
            <w:pPr>
              <w:pStyle w:val="12"/>
              <w:spacing w:before="78" w:line="223" w:lineRule="auto"/>
              <w:jc w:val="center"/>
              <w:rPr>
                <w:sz w:val="24"/>
                <w:szCs w:val="24"/>
              </w:rPr>
            </w:pPr>
            <w:r>
              <w:rPr>
                <w:spacing w:val="-6"/>
                <w:sz w:val="24"/>
                <w:szCs w:val="24"/>
              </w:rPr>
              <w:t>方案陈述</w:t>
            </w:r>
          </w:p>
        </w:tc>
        <w:tc>
          <w:tcPr>
            <w:tcW w:w="876" w:type="dxa"/>
            <w:noWrap w:val="0"/>
            <w:vAlign w:val="center"/>
          </w:tcPr>
          <w:p w14:paraId="271DC891">
            <w:pPr>
              <w:pStyle w:val="12"/>
              <w:spacing w:before="78" w:line="181" w:lineRule="auto"/>
              <w:jc w:val="center"/>
              <w:rPr>
                <w:sz w:val="24"/>
                <w:szCs w:val="24"/>
              </w:rPr>
            </w:pPr>
            <w:r>
              <w:rPr>
                <w:spacing w:val="-14"/>
                <w:sz w:val="24"/>
                <w:szCs w:val="24"/>
              </w:rPr>
              <w:t>10</w:t>
            </w:r>
          </w:p>
        </w:tc>
        <w:tc>
          <w:tcPr>
            <w:tcW w:w="5974" w:type="dxa"/>
            <w:noWrap w:val="0"/>
            <w:vAlign w:val="center"/>
          </w:tcPr>
          <w:p w14:paraId="3DD4AB1D">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逐项对思路、构想、内容、手法实现、目的等进行陈述或影片演示（时长不超过30分钟），并对评委提出的问题进行答辩。</w:t>
            </w:r>
          </w:p>
          <w:p w14:paraId="38439E71">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优（10～9）分、良（8～6）分、较差（5～1）分</w:t>
            </w:r>
          </w:p>
        </w:tc>
      </w:tr>
      <w:tr w14:paraId="05FE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46" w:type="dxa"/>
            <w:noWrap w:val="0"/>
            <w:vAlign w:val="center"/>
          </w:tcPr>
          <w:p w14:paraId="4AC32729">
            <w:pPr>
              <w:jc w:val="center"/>
              <w:rPr>
                <w:rFonts w:ascii="Arial"/>
                <w:sz w:val="21"/>
              </w:rPr>
            </w:pPr>
          </w:p>
        </w:tc>
        <w:tc>
          <w:tcPr>
            <w:tcW w:w="1433" w:type="dxa"/>
            <w:noWrap w:val="0"/>
            <w:vAlign w:val="center"/>
          </w:tcPr>
          <w:p w14:paraId="63A9CA26">
            <w:pPr>
              <w:pStyle w:val="12"/>
              <w:spacing w:before="78" w:line="222" w:lineRule="auto"/>
              <w:jc w:val="center"/>
              <w:rPr>
                <w:sz w:val="24"/>
                <w:szCs w:val="24"/>
              </w:rPr>
            </w:pPr>
            <w:r>
              <w:rPr>
                <w:b/>
                <w:bCs/>
                <w:spacing w:val="-11"/>
                <w:sz w:val="24"/>
                <w:szCs w:val="24"/>
              </w:rPr>
              <w:t>满分</w:t>
            </w:r>
          </w:p>
        </w:tc>
        <w:tc>
          <w:tcPr>
            <w:tcW w:w="876" w:type="dxa"/>
            <w:noWrap w:val="0"/>
            <w:vAlign w:val="center"/>
          </w:tcPr>
          <w:p w14:paraId="2890B279">
            <w:pPr>
              <w:pStyle w:val="12"/>
              <w:spacing w:before="78" w:line="181" w:lineRule="auto"/>
              <w:jc w:val="center"/>
              <w:rPr>
                <w:sz w:val="24"/>
                <w:szCs w:val="24"/>
              </w:rPr>
            </w:pPr>
            <w:r>
              <w:rPr>
                <w:b/>
                <w:bCs/>
                <w:spacing w:val="-11"/>
                <w:sz w:val="24"/>
                <w:szCs w:val="24"/>
              </w:rPr>
              <w:t>100</w:t>
            </w:r>
          </w:p>
        </w:tc>
        <w:tc>
          <w:tcPr>
            <w:tcW w:w="5974" w:type="dxa"/>
            <w:noWrap w:val="0"/>
            <w:vAlign w:val="top"/>
          </w:tcPr>
          <w:p w14:paraId="0BDEB8B8">
            <w:pPr>
              <w:rPr>
                <w:rFonts w:ascii="Arial"/>
                <w:sz w:val="21"/>
              </w:rPr>
            </w:pPr>
          </w:p>
        </w:tc>
      </w:tr>
    </w:tbl>
    <w:p w14:paraId="5E3B538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14:paraId="2A949E69"/>
    <w:sectPr>
      <w:footerReference r:id="rId3" w:type="default"/>
      <w:pgSz w:w="11906" w:h="16838"/>
      <w:pgMar w:top="1440" w:right="1800" w:bottom="132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42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CA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7CA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A376E"/>
    <w:multiLevelType w:val="singleLevel"/>
    <w:tmpl w:val="DE2A376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OGQ2MTVmNmE4NTNiMWIzYjlmOTNmMzMyMDA4ZjIifQ=="/>
  </w:docVars>
  <w:rsids>
    <w:rsidRoot w:val="7ED202EC"/>
    <w:rsid w:val="002B06D1"/>
    <w:rsid w:val="00333A2A"/>
    <w:rsid w:val="004B48CF"/>
    <w:rsid w:val="01C26E13"/>
    <w:rsid w:val="01D86637"/>
    <w:rsid w:val="02182ED7"/>
    <w:rsid w:val="02315D47"/>
    <w:rsid w:val="02493090"/>
    <w:rsid w:val="02DD1A2B"/>
    <w:rsid w:val="02FF5E45"/>
    <w:rsid w:val="03391357"/>
    <w:rsid w:val="035E2B6B"/>
    <w:rsid w:val="036068E4"/>
    <w:rsid w:val="0385634A"/>
    <w:rsid w:val="03A26EFC"/>
    <w:rsid w:val="03AA58F1"/>
    <w:rsid w:val="03F139E0"/>
    <w:rsid w:val="04983E5B"/>
    <w:rsid w:val="054B35C3"/>
    <w:rsid w:val="0571302A"/>
    <w:rsid w:val="05F652DD"/>
    <w:rsid w:val="0687687D"/>
    <w:rsid w:val="06B331CE"/>
    <w:rsid w:val="07034156"/>
    <w:rsid w:val="072145DC"/>
    <w:rsid w:val="07CF4038"/>
    <w:rsid w:val="07EA2C20"/>
    <w:rsid w:val="080261BB"/>
    <w:rsid w:val="0888678D"/>
    <w:rsid w:val="09075A53"/>
    <w:rsid w:val="092108C3"/>
    <w:rsid w:val="09FC4E8C"/>
    <w:rsid w:val="0A40121D"/>
    <w:rsid w:val="0B095AB3"/>
    <w:rsid w:val="0B46416C"/>
    <w:rsid w:val="0C474AE5"/>
    <w:rsid w:val="0C7451AE"/>
    <w:rsid w:val="0C7B478E"/>
    <w:rsid w:val="0C801DA5"/>
    <w:rsid w:val="0C9B6BDE"/>
    <w:rsid w:val="0D4252AC"/>
    <w:rsid w:val="0D4A4AC2"/>
    <w:rsid w:val="0D5A43A4"/>
    <w:rsid w:val="0D774F56"/>
    <w:rsid w:val="0E9E4764"/>
    <w:rsid w:val="0FB57FB7"/>
    <w:rsid w:val="0FD3043D"/>
    <w:rsid w:val="0FEB39D9"/>
    <w:rsid w:val="101271B8"/>
    <w:rsid w:val="10352EA6"/>
    <w:rsid w:val="10757746"/>
    <w:rsid w:val="107B2FAF"/>
    <w:rsid w:val="10DC1574"/>
    <w:rsid w:val="114E2471"/>
    <w:rsid w:val="1182211B"/>
    <w:rsid w:val="11BA7B07"/>
    <w:rsid w:val="123F000C"/>
    <w:rsid w:val="128B14A3"/>
    <w:rsid w:val="13392CAD"/>
    <w:rsid w:val="13860D94"/>
    <w:rsid w:val="13CC58CF"/>
    <w:rsid w:val="13EB21F9"/>
    <w:rsid w:val="14830684"/>
    <w:rsid w:val="14A24E60"/>
    <w:rsid w:val="14CB3DD9"/>
    <w:rsid w:val="156C2EC6"/>
    <w:rsid w:val="15835356"/>
    <w:rsid w:val="17887D5F"/>
    <w:rsid w:val="17982698"/>
    <w:rsid w:val="18A1557C"/>
    <w:rsid w:val="18F57676"/>
    <w:rsid w:val="199944A6"/>
    <w:rsid w:val="1A023DF9"/>
    <w:rsid w:val="1AA11864"/>
    <w:rsid w:val="1B171B26"/>
    <w:rsid w:val="1B650AE3"/>
    <w:rsid w:val="1B6A60FA"/>
    <w:rsid w:val="1BC11A92"/>
    <w:rsid w:val="1CE617B0"/>
    <w:rsid w:val="1D540E0F"/>
    <w:rsid w:val="1D6D1ED1"/>
    <w:rsid w:val="1E8632EE"/>
    <w:rsid w:val="1EA9518B"/>
    <w:rsid w:val="1EFC1706"/>
    <w:rsid w:val="1F070103"/>
    <w:rsid w:val="1F6D61B8"/>
    <w:rsid w:val="1FBA5176"/>
    <w:rsid w:val="201605FE"/>
    <w:rsid w:val="20923F3D"/>
    <w:rsid w:val="209B6D55"/>
    <w:rsid w:val="20F546B7"/>
    <w:rsid w:val="217D645B"/>
    <w:rsid w:val="226F2247"/>
    <w:rsid w:val="22821F7B"/>
    <w:rsid w:val="22965A26"/>
    <w:rsid w:val="229972C4"/>
    <w:rsid w:val="22A77C33"/>
    <w:rsid w:val="22B20386"/>
    <w:rsid w:val="22E9024C"/>
    <w:rsid w:val="23841D23"/>
    <w:rsid w:val="241F1A4B"/>
    <w:rsid w:val="2472601F"/>
    <w:rsid w:val="24975A86"/>
    <w:rsid w:val="24C20D54"/>
    <w:rsid w:val="24C26FA6"/>
    <w:rsid w:val="24E862E1"/>
    <w:rsid w:val="24F829C8"/>
    <w:rsid w:val="25315EDA"/>
    <w:rsid w:val="25910727"/>
    <w:rsid w:val="259D3570"/>
    <w:rsid w:val="25A77F4A"/>
    <w:rsid w:val="26485289"/>
    <w:rsid w:val="265A320F"/>
    <w:rsid w:val="26A06E73"/>
    <w:rsid w:val="26C16DEA"/>
    <w:rsid w:val="27035654"/>
    <w:rsid w:val="270C4509"/>
    <w:rsid w:val="28506677"/>
    <w:rsid w:val="29310257"/>
    <w:rsid w:val="299C45EE"/>
    <w:rsid w:val="29F80D74"/>
    <w:rsid w:val="2A0140CD"/>
    <w:rsid w:val="2A614116"/>
    <w:rsid w:val="2AD215C5"/>
    <w:rsid w:val="2AFE23BA"/>
    <w:rsid w:val="2B3C2EE3"/>
    <w:rsid w:val="2CF25F4F"/>
    <w:rsid w:val="2D7230A8"/>
    <w:rsid w:val="2DC07DFB"/>
    <w:rsid w:val="2E00469C"/>
    <w:rsid w:val="2E215DBB"/>
    <w:rsid w:val="2E644C2A"/>
    <w:rsid w:val="2E6B5FB9"/>
    <w:rsid w:val="2E9C0F87"/>
    <w:rsid w:val="2FB2119E"/>
    <w:rsid w:val="2FB4573E"/>
    <w:rsid w:val="2FCF2577"/>
    <w:rsid w:val="2FD63906"/>
    <w:rsid w:val="2FDB0F1C"/>
    <w:rsid w:val="30B579BF"/>
    <w:rsid w:val="316B62D0"/>
    <w:rsid w:val="316D2048"/>
    <w:rsid w:val="324803BF"/>
    <w:rsid w:val="32AF043E"/>
    <w:rsid w:val="33462B51"/>
    <w:rsid w:val="33574D5E"/>
    <w:rsid w:val="339A2E9C"/>
    <w:rsid w:val="33AA1331"/>
    <w:rsid w:val="34190265"/>
    <w:rsid w:val="34425A0E"/>
    <w:rsid w:val="344D7F0F"/>
    <w:rsid w:val="34784F8C"/>
    <w:rsid w:val="34831B82"/>
    <w:rsid w:val="34E73EBF"/>
    <w:rsid w:val="35BC534C"/>
    <w:rsid w:val="36056CF3"/>
    <w:rsid w:val="36121410"/>
    <w:rsid w:val="364C66D0"/>
    <w:rsid w:val="36511F38"/>
    <w:rsid w:val="36533F02"/>
    <w:rsid w:val="375D66BB"/>
    <w:rsid w:val="382F0057"/>
    <w:rsid w:val="38E52E0C"/>
    <w:rsid w:val="38FB4FF0"/>
    <w:rsid w:val="390F1C37"/>
    <w:rsid w:val="39934616"/>
    <w:rsid w:val="39DE7F87"/>
    <w:rsid w:val="3A5B3385"/>
    <w:rsid w:val="3B1E43B3"/>
    <w:rsid w:val="3B7010B2"/>
    <w:rsid w:val="3BB20947"/>
    <w:rsid w:val="3BF515B8"/>
    <w:rsid w:val="3CD64F45"/>
    <w:rsid w:val="3CE37662"/>
    <w:rsid w:val="3CF20DC5"/>
    <w:rsid w:val="3D0A54AC"/>
    <w:rsid w:val="3D74475E"/>
    <w:rsid w:val="3D89020A"/>
    <w:rsid w:val="3DD551FD"/>
    <w:rsid w:val="3E497999"/>
    <w:rsid w:val="3EBE0387"/>
    <w:rsid w:val="3F152721"/>
    <w:rsid w:val="3F8F587F"/>
    <w:rsid w:val="4148218A"/>
    <w:rsid w:val="41652D3C"/>
    <w:rsid w:val="418238EE"/>
    <w:rsid w:val="41986C6D"/>
    <w:rsid w:val="41A35612"/>
    <w:rsid w:val="41FD4D22"/>
    <w:rsid w:val="423C1CEE"/>
    <w:rsid w:val="425D3A13"/>
    <w:rsid w:val="42FA74B4"/>
    <w:rsid w:val="432F1853"/>
    <w:rsid w:val="43880F63"/>
    <w:rsid w:val="43B9111D"/>
    <w:rsid w:val="43D23F8D"/>
    <w:rsid w:val="44A616A1"/>
    <w:rsid w:val="44AC2A30"/>
    <w:rsid w:val="44C77869"/>
    <w:rsid w:val="4517259F"/>
    <w:rsid w:val="45390767"/>
    <w:rsid w:val="45833790"/>
    <w:rsid w:val="45A32084"/>
    <w:rsid w:val="4642364B"/>
    <w:rsid w:val="46470C62"/>
    <w:rsid w:val="46B300A5"/>
    <w:rsid w:val="46C2653A"/>
    <w:rsid w:val="46FC1A4C"/>
    <w:rsid w:val="471825FE"/>
    <w:rsid w:val="47413903"/>
    <w:rsid w:val="47525B10"/>
    <w:rsid w:val="47AF6ABF"/>
    <w:rsid w:val="47F95F8C"/>
    <w:rsid w:val="47FB06AB"/>
    <w:rsid w:val="4832149E"/>
    <w:rsid w:val="485853A8"/>
    <w:rsid w:val="48B63E7D"/>
    <w:rsid w:val="48C90054"/>
    <w:rsid w:val="49042E3A"/>
    <w:rsid w:val="49B20AE8"/>
    <w:rsid w:val="49C425C9"/>
    <w:rsid w:val="4A4A6F73"/>
    <w:rsid w:val="4AA06B93"/>
    <w:rsid w:val="4AC32ED0"/>
    <w:rsid w:val="4BF61160"/>
    <w:rsid w:val="4C575977"/>
    <w:rsid w:val="4C6B4F7E"/>
    <w:rsid w:val="4C7C718B"/>
    <w:rsid w:val="4D6B3488"/>
    <w:rsid w:val="4DA62712"/>
    <w:rsid w:val="4DA87DE8"/>
    <w:rsid w:val="4E046B0C"/>
    <w:rsid w:val="4E597784"/>
    <w:rsid w:val="4F4F0B87"/>
    <w:rsid w:val="4F781E8C"/>
    <w:rsid w:val="4F9C5928"/>
    <w:rsid w:val="5052092F"/>
    <w:rsid w:val="5076286F"/>
    <w:rsid w:val="50EC2B32"/>
    <w:rsid w:val="51142088"/>
    <w:rsid w:val="513149E8"/>
    <w:rsid w:val="51387B25"/>
    <w:rsid w:val="51825244"/>
    <w:rsid w:val="51C92E73"/>
    <w:rsid w:val="51E7154B"/>
    <w:rsid w:val="51EE28D9"/>
    <w:rsid w:val="51F577C4"/>
    <w:rsid w:val="52D47D21"/>
    <w:rsid w:val="53B65679"/>
    <w:rsid w:val="53C438F2"/>
    <w:rsid w:val="54014B46"/>
    <w:rsid w:val="541C372E"/>
    <w:rsid w:val="542E520F"/>
    <w:rsid w:val="544762D1"/>
    <w:rsid w:val="555D3FFE"/>
    <w:rsid w:val="5560764A"/>
    <w:rsid w:val="55BF6A67"/>
    <w:rsid w:val="55CA0F67"/>
    <w:rsid w:val="562C1C22"/>
    <w:rsid w:val="564B20A8"/>
    <w:rsid w:val="56C86D78"/>
    <w:rsid w:val="56E83021"/>
    <w:rsid w:val="57087F99"/>
    <w:rsid w:val="571E77BD"/>
    <w:rsid w:val="57B974E6"/>
    <w:rsid w:val="58020E8D"/>
    <w:rsid w:val="58DA7713"/>
    <w:rsid w:val="58F5279F"/>
    <w:rsid w:val="593F3A1A"/>
    <w:rsid w:val="59611BE3"/>
    <w:rsid w:val="59C75EEA"/>
    <w:rsid w:val="59CD7278"/>
    <w:rsid w:val="5A1B6236"/>
    <w:rsid w:val="5A511C57"/>
    <w:rsid w:val="5AF56A87"/>
    <w:rsid w:val="5B0E18F6"/>
    <w:rsid w:val="5B7025B1"/>
    <w:rsid w:val="5B987613"/>
    <w:rsid w:val="5C734107"/>
    <w:rsid w:val="5CBD35D4"/>
    <w:rsid w:val="5D2E6280"/>
    <w:rsid w:val="5E0C4813"/>
    <w:rsid w:val="5EC40C4A"/>
    <w:rsid w:val="5EE27322"/>
    <w:rsid w:val="5F553F98"/>
    <w:rsid w:val="5F7C7776"/>
    <w:rsid w:val="5F944AC0"/>
    <w:rsid w:val="600339F4"/>
    <w:rsid w:val="607B1C59"/>
    <w:rsid w:val="60BB607C"/>
    <w:rsid w:val="60C43183"/>
    <w:rsid w:val="613D2F35"/>
    <w:rsid w:val="624A590A"/>
    <w:rsid w:val="629B7F14"/>
    <w:rsid w:val="62AA63A9"/>
    <w:rsid w:val="62C84A81"/>
    <w:rsid w:val="62D11B87"/>
    <w:rsid w:val="631F28F3"/>
    <w:rsid w:val="63DC6A36"/>
    <w:rsid w:val="64746C6E"/>
    <w:rsid w:val="65181CEF"/>
    <w:rsid w:val="65242442"/>
    <w:rsid w:val="65362175"/>
    <w:rsid w:val="654E74BF"/>
    <w:rsid w:val="65530F79"/>
    <w:rsid w:val="655B1BDC"/>
    <w:rsid w:val="65B5753E"/>
    <w:rsid w:val="66576847"/>
    <w:rsid w:val="66805D9E"/>
    <w:rsid w:val="668740DE"/>
    <w:rsid w:val="668D2269"/>
    <w:rsid w:val="685C1EF3"/>
    <w:rsid w:val="68FE51D1"/>
    <w:rsid w:val="69036813"/>
    <w:rsid w:val="69765236"/>
    <w:rsid w:val="69C51D1A"/>
    <w:rsid w:val="6A362DAE"/>
    <w:rsid w:val="6B2F38EF"/>
    <w:rsid w:val="6B4F3F91"/>
    <w:rsid w:val="6BA46F9F"/>
    <w:rsid w:val="6C0C3C30"/>
    <w:rsid w:val="6D36185D"/>
    <w:rsid w:val="6D3C0545"/>
    <w:rsid w:val="6D837F22"/>
    <w:rsid w:val="6DB85E1E"/>
    <w:rsid w:val="6DC26C9C"/>
    <w:rsid w:val="6E0E0133"/>
    <w:rsid w:val="6E0E3C8F"/>
    <w:rsid w:val="6E873A42"/>
    <w:rsid w:val="6E985C4F"/>
    <w:rsid w:val="6FF60E7F"/>
    <w:rsid w:val="702A6B12"/>
    <w:rsid w:val="70D511A9"/>
    <w:rsid w:val="70F33611"/>
    <w:rsid w:val="70FA674D"/>
    <w:rsid w:val="71431EA2"/>
    <w:rsid w:val="717B788E"/>
    <w:rsid w:val="718304F0"/>
    <w:rsid w:val="71DB657E"/>
    <w:rsid w:val="723B701D"/>
    <w:rsid w:val="72451C4A"/>
    <w:rsid w:val="72D03C09"/>
    <w:rsid w:val="74123DAE"/>
    <w:rsid w:val="74602D6B"/>
    <w:rsid w:val="7474778C"/>
    <w:rsid w:val="747800B5"/>
    <w:rsid w:val="747B7BA5"/>
    <w:rsid w:val="7487479C"/>
    <w:rsid w:val="754206C3"/>
    <w:rsid w:val="75E63744"/>
    <w:rsid w:val="75F23E97"/>
    <w:rsid w:val="760C31AA"/>
    <w:rsid w:val="76157B85"/>
    <w:rsid w:val="761D2CD5"/>
    <w:rsid w:val="762A1882"/>
    <w:rsid w:val="766C457A"/>
    <w:rsid w:val="76DF266D"/>
    <w:rsid w:val="77C43611"/>
    <w:rsid w:val="78146346"/>
    <w:rsid w:val="78760DAF"/>
    <w:rsid w:val="789E20B4"/>
    <w:rsid w:val="78B47B29"/>
    <w:rsid w:val="79022643"/>
    <w:rsid w:val="790463BB"/>
    <w:rsid w:val="79224A93"/>
    <w:rsid w:val="798474FC"/>
    <w:rsid w:val="79D35D8D"/>
    <w:rsid w:val="79DD6C0C"/>
    <w:rsid w:val="79E87A8A"/>
    <w:rsid w:val="7A3A5E0C"/>
    <w:rsid w:val="7A4822D7"/>
    <w:rsid w:val="7AC8166A"/>
    <w:rsid w:val="7AD63D87"/>
    <w:rsid w:val="7BAE0860"/>
    <w:rsid w:val="7C207132"/>
    <w:rsid w:val="7DB06B11"/>
    <w:rsid w:val="7E755665"/>
    <w:rsid w:val="7E837D82"/>
    <w:rsid w:val="7ED202EC"/>
    <w:rsid w:val="7FF5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spacing w:beforeAutospacing="0" w:afterAutospacing="0" w:line="560" w:lineRule="exact"/>
      <w:ind w:firstLine="864" w:firstLineChars="200"/>
      <w:jc w:val="left"/>
      <w:outlineLvl w:val="0"/>
    </w:pPr>
    <w:rPr>
      <w:rFonts w:hint="eastAsia" w:ascii="宋体" w:hAnsi="宋体" w:eastAsia="黑体" w:cs="Times New Roman"/>
      <w:b/>
      <w:bCs/>
      <w:color w:val="000000"/>
      <w:kern w:val="44"/>
      <w:sz w:val="32"/>
      <w:szCs w:val="48"/>
    </w:rPr>
  </w:style>
  <w:style w:type="paragraph" w:styleId="3">
    <w:name w:val="heading 2"/>
    <w:basedOn w:val="1"/>
    <w:next w:val="1"/>
    <w:link w:val="9"/>
    <w:autoRedefine/>
    <w:semiHidden/>
    <w:unhideWhenUsed/>
    <w:qFormat/>
    <w:uiPriority w:val="0"/>
    <w:pPr>
      <w:keepNext/>
      <w:keepLines/>
      <w:spacing w:line="360" w:lineRule="auto"/>
      <w:ind w:firstLine="880" w:firstLineChars="200"/>
      <w:jc w:val="left"/>
      <w:outlineLvl w:val="1"/>
    </w:pPr>
    <w:rPr>
      <w:rFonts w:ascii="Arial" w:hAnsi="Arial" w:eastAsia="楷体GB2312" w:cs="仿宋"/>
      <w:color w:val="000000"/>
      <w:sz w:val="32"/>
      <w:szCs w:val="32"/>
    </w:rPr>
  </w:style>
  <w:style w:type="paragraph" w:styleId="4">
    <w:name w:val="heading 3"/>
    <w:basedOn w:val="1"/>
    <w:next w:val="1"/>
    <w:link w:val="11"/>
    <w:autoRedefine/>
    <w:semiHidden/>
    <w:unhideWhenUsed/>
    <w:qFormat/>
    <w:uiPriority w:val="0"/>
    <w:pPr>
      <w:keepNext/>
      <w:keepLines/>
      <w:spacing w:before="260" w:after="260" w:line="360" w:lineRule="auto"/>
      <w:jc w:val="left"/>
      <w:outlineLvl w:val="2"/>
    </w:pPr>
    <w:rPr>
      <w:rFonts w:ascii="宋体" w:hAnsi="宋体" w:eastAsia="方正楷体_GB2312" w:cs="仿宋"/>
      <w:b/>
      <w:bCs/>
      <w:color w:val="000000"/>
      <w:sz w:val="32"/>
      <w:szCs w:val="32"/>
    </w:rPr>
  </w:style>
  <w:style w:type="character" w:default="1" w:styleId="8">
    <w:name w:val="Default Paragraph Font"/>
    <w:autoRedefine/>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Char"/>
    <w:basedOn w:val="8"/>
    <w:link w:val="3"/>
    <w:qFormat/>
    <w:uiPriority w:val="0"/>
    <w:rPr>
      <w:rFonts w:ascii="Arial" w:hAnsi="Arial" w:eastAsia="楷体GB2312" w:cs="仿宋"/>
      <w:color w:val="000000"/>
      <w:sz w:val="32"/>
      <w:szCs w:val="32"/>
    </w:rPr>
  </w:style>
  <w:style w:type="character" w:customStyle="1" w:styleId="10">
    <w:name w:val="标题 1 Char"/>
    <w:basedOn w:val="8"/>
    <w:link w:val="2"/>
    <w:qFormat/>
    <w:uiPriority w:val="0"/>
    <w:rPr>
      <w:rFonts w:ascii="宋体" w:hAnsi="宋体" w:eastAsia="宋体"/>
      <w:b/>
      <w:bCs/>
      <w:color w:val="000000"/>
      <w:kern w:val="44"/>
      <w:sz w:val="48"/>
      <w:szCs w:val="48"/>
    </w:rPr>
  </w:style>
  <w:style w:type="character" w:customStyle="1" w:styleId="11">
    <w:name w:val="标题 3 Char"/>
    <w:basedOn w:val="8"/>
    <w:link w:val="4"/>
    <w:autoRedefine/>
    <w:qFormat/>
    <w:uiPriority w:val="0"/>
    <w:rPr>
      <w:rFonts w:ascii="宋体" w:hAnsi="宋体" w:eastAsia="方正楷体_GB2312" w:cs="仿宋"/>
      <w:b/>
      <w:bCs/>
      <w:color w:val="000000"/>
      <w:sz w:val="32"/>
      <w:szCs w:val="32"/>
    </w:rPr>
  </w:style>
  <w:style w:type="paragraph" w:customStyle="1" w:styleId="12">
    <w:name w:val="Table Text"/>
    <w:basedOn w:val="1"/>
    <w:autoRedefine/>
    <w:semiHidden/>
    <w:qFormat/>
    <w:uiPriority w:val="0"/>
    <w:rPr>
      <w:rFonts w:ascii="仿宋" w:hAnsi="仿宋" w:eastAsia="仿宋" w:cs="仿宋"/>
      <w:sz w:val="28"/>
      <w:szCs w:val="28"/>
      <w:lang w:val="en-US" w:eastAsia="en-US" w:bidi="ar-SA"/>
    </w:rPr>
  </w:style>
  <w:style w:type="table" w:customStyle="1" w:styleId="1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3710</Words>
  <Characters>3813</Characters>
  <Lines>0</Lines>
  <Paragraphs>0</Paragraphs>
  <TotalTime>21</TotalTime>
  <ScaleCrop>false</ScaleCrop>
  <LinksUpToDate>false</LinksUpToDate>
  <CharactersWithSpaces>4503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2024-09-05T04:49:00Z</dcterms:created>
  <dc:creator>摩西摩西</dc:creator>
  <cp:lastModifiedBy>Blue.</cp:lastModifiedBy>
  <dcterms:modified xsi:type="dcterms:W3CDTF">2024-09-10T07:29:55Z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01B2E6B3112D49DD816AFC2C2C9AD8A8_13</vt:lpwstr>
  </property>
</Properties>
</file>